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D4E9" w14:textId="53CABB6B" w:rsidR="008874C5" w:rsidRDefault="008874C5" w:rsidP="008874C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E</w:t>
      </w:r>
    </w:p>
    <w:p w14:paraId="2384D383" w14:textId="77777777" w:rsidR="008C309E" w:rsidRPr="008874C5" w:rsidRDefault="008C309E" w:rsidP="008874C5">
      <w:pPr>
        <w:ind w:left="0" w:firstLine="0"/>
        <w:jc w:val="center"/>
        <w:rPr>
          <w:b/>
          <w:sz w:val="28"/>
          <w:szCs w:val="28"/>
        </w:rPr>
      </w:pPr>
    </w:p>
    <w:tbl>
      <w:tblPr>
        <w:tblStyle w:val="Tablaconcuadrcula"/>
        <w:tblW w:w="13944" w:type="dxa"/>
        <w:jc w:val="center"/>
        <w:tblLook w:val="04A0" w:firstRow="1" w:lastRow="0" w:firstColumn="1" w:lastColumn="0" w:noHBand="0" w:noVBand="1"/>
      </w:tblPr>
      <w:tblGrid>
        <w:gridCol w:w="922"/>
        <w:gridCol w:w="1941"/>
        <w:gridCol w:w="1856"/>
        <w:gridCol w:w="2238"/>
        <w:gridCol w:w="1629"/>
        <w:gridCol w:w="1629"/>
        <w:gridCol w:w="1884"/>
        <w:gridCol w:w="1845"/>
      </w:tblGrid>
      <w:tr w:rsidR="00187704" w14:paraId="0A66CDED" w14:textId="79A61524" w:rsidTr="008C309E">
        <w:trPr>
          <w:trHeight w:val="1280"/>
          <w:jc w:val="center"/>
        </w:trPr>
        <w:tc>
          <w:tcPr>
            <w:tcW w:w="13944" w:type="dxa"/>
            <w:gridSpan w:val="8"/>
            <w:shd w:val="clear" w:color="auto" w:fill="AEAAAA" w:themeFill="background2" w:themeFillShade="BF"/>
          </w:tcPr>
          <w:p w14:paraId="14B3DAFB" w14:textId="77777777" w:rsidR="00187704" w:rsidRPr="00D82A9D" w:rsidRDefault="00187704" w:rsidP="00F84795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52E48941" w14:textId="77777777" w:rsidR="00187704" w:rsidRPr="00D82A9D" w:rsidRDefault="00187704" w:rsidP="00F84795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82A9D">
              <w:rPr>
                <w:b/>
                <w:color w:val="auto"/>
                <w:sz w:val="28"/>
                <w:szCs w:val="28"/>
              </w:rPr>
              <w:t>AVANCE AL DOCUMENTO INSTITUCIONAL</w:t>
            </w:r>
          </w:p>
          <w:p w14:paraId="73860A2D" w14:textId="77777777" w:rsidR="00187704" w:rsidRPr="00D82A9D" w:rsidRDefault="00187704" w:rsidP="00F84795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87704" w14:paraId="24C172DF" w14:textId="7841432D" w:rsidTr="008C309E">
        <w:trPr>
          <w:trHeight w:val="986"/>
          <w:jc w:val="center"/>
        </w:trPr>
        <w:tc>
          <w:tcPr>
            <w:tcW w:w="13944" w:type="dxa"/>
            <w:gridSpan w:val="8"/>
          </w:tcPr>
          <w:p w14:paraId="7C086055" w14:textId="77777777" w:rsidR="00187704" w:rsidRPr="00D82A9D" w:rsidRDefault="00187704" w:rsidP="00F84795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</w:p>
          <w:p w14:paraId="6864A28D" w14:textId="77777777" w:rsidR="00187704" w:rsidRPr="00D82A9D" w:rsidRDefault="00187704" w:rsidP="00F84795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D82A9D">
              <w:rPr>
                <w:b/>
                <w:color w:val="auto"/>
              </w:rPr>
              <w:t xml:space="preserve">Seguimiento a </w:t>
            </w:r>
            <w:r>
              <w:rPr>
                <w:b/>
                <w:color w:val="auto"/>
              </w:rPr>
              <w:t xml:space="preserve">los </w:t>
            </w:r>
            <w:r w:rsidRPr="00D82A9D">
              <w:rPr>
                <w:b/>
                <w:color w:val="auto"/>
              </w:rPr>
              <w:t xml:space="preserve">Aspectos Susceptibles de Mejora, clasificados como institucionales, </w:t>
            </w:r>
          </w:p>
          <w:p w14:paraId="7ABB05A9" w14:textId="2AC33142" w:rsidR="008C309E" w:rsidRPr="00D82A9D" w:rsidRDefault="00187704" w:rsidP="008C309E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</w:rPr>
            </w:pPr>
            <w:r w:rsidRPr="00D82A9D">
              <w:rPr>
                <w:b/>
                <w:color w:val="auto"/>
              </w:rPr>
              <w:t>derivados de las evaluaciones externas</w:t>
            </w:r>
          </w:p>
        </w:tc>
      </w:tr>
      <w:tr w:rsidR="00187704" w14:paraId="5CF3BAB4" w14:textId="73D52F62" w:rsidTr="000C0AA7">
        <w:trPr>
          <w:trHeight w:val="999"/>
          <w:jc w:val="center"/>
        </w:trPr>
        <w:tc>
          <w:tcPr>
            <w:tcW w:w="13944" w:type="dxa"/>
            <w:gridSpan w:val="8"/>
          </w:tcPr>
          <w:p w14:paraId="3DAD0245" w14:textId="77777777" w:rsidR="00187704" w:rsidRDefault="00187704" w:rsidP="0077518E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  <w:p w14:paraId="5487C0B4" w14:textId="313CDACC" w:rsidR="00187704" w:rsidRDefault="00187704" w:rsidP="0077518E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2455AE">
              <w:rPr>
                <w:b/>
              </w:rPr>
              <w:t xml:space="preserve">Nombre </w:t>
            </w:r>
            <w:r>
              <w:rPr>
                <w:b/>
              </w:rPr>
              <w:t xml:space="preserve">de </w:t>
            </w:r>
            <w:r w:rsidRPr="002455AE">
              <w:rPr>
                <w:b/>
              </w:rPr>
              <w:t xml:space="preserve">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</w:tc>
      </w:tr>
      <w:tr w:rsidR="00187704" w14:paraId="0A75A486" w14:textId="76F8AE33" w:rsidTr="000C0AA7">
        <w:trPr>
          <w:trHeight w:val="972"/>
          <w:jc w:val="center"/>
        </w:trPr>
        <w:tc>
          <w:tcPr>
            <w:tcW w:w="13944" w:type="dxa"/>
            <w:gridSpan w:val="8"/>
          </w:tcPr>
          <w:p w14:paraId="73119CE6" w14:textId="77777777" w:rsidR="00187704" w:rsidRPr="00D82A9D" w:rsidRDefault="00187704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  <w:p w14:paraId="05BD17B3" w14:textId="77777777" w:rsidR="00187704" w:rsidRDefault="00187704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Documento de trabajo de la Evaluación:</w:t>
            </w:r>
          </w:p>
          <w:p w14:paraId="3D3FE18C" w14:textId="77777777" w:rsidR="00187704" w:rsidRPr="00D82A9D" w:rsidRDefault="00187704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</w:tc>
      </w:tr>
      <w:tr w:rsidR="00187704" w14:paraId="48CC907E" w14:textId="56BC9DFC" w:rsidTr="008C309E">
        <w:trPr>
          <w:trHeight w:val="706"/>
          <w:jc w:val="center"/>
        </w:trPr>
        <w:tc>
          <w:tcPr>
            <w:tcW w:w="13944" w:type="dxa"/>
            <w:gridSpan w:val="8"/>
          </w:tcPr>
          <w:p w14:paraId="28862269" w14:textId="0E9EF427" w:rsidR="00187704" w:rsidRDefault="00187704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</w:p>
          <w:p w14:paraId="1D05BC7E" w14:textId="1D456A99" w:rsidR="00187704" w:rsidRDefault="00187704" w:rsidP="008874C5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D82A9D">
              <w:rPr>
                <w:b/>
                <w:color w:val="auto"/>
              </w:rPr>
              <w:t>Área Coordinadora</w:t>
            </w:r>
            <w:r>
              <w:rPr>
                <w:b/>
                <w:color w:val="auto"/>
              </w:rPr>
              <w:t>:</w:t>
            </w:r>
          </w:p>
        </w:tc>
      </w:tr>
      <w:tr w:rsidR="00A35658" w:rsidRPr="00F84795" w14:paraId="506C1378" w14:textId="65D03F59" w:rsidTr="008C309E">
        <w:trPr>
          <w:trHeight w:val="1046"/>
          <w:jc w:val="center"/>
        </w:trPr>
        <w:tc>
          <w:tcPr>
            <w:tcW w:w="922" w:type="dxa"/>
            <w:shd w:val="clear" w:color="auto" w:fill="AEAAAA" w:themeFill="background2" w:themeFillShade="BF"/>
            <w:vAlign w:val="center"/>
          </w:tcPr>
          <w:p w14:paraId="5E354CA5" w14:textId="77777777" w:rsidR="00A35658" w:rsidRPr="00D82A9D" w:rsidRDefault="00A35658" w:rsidP="00187704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2"/>
              </w:rPr>
            </w:pPr>
            <w:r w:rsidRPr="00D82A9D">
              <w:rPr>
                <w:b/>
                <w:color w:val="auto"/>
                <w:sz w:val="22"/>
              </w:rPr>
              <w:t>No.</w:t>
            </w:r>
          </w:p>
        </w:tc>
        <w:tc>
          <w:tcPr>
            <w:tcW w:w="1941" w:type="dxa"/>
            <w:shd w:val="clear" w:color="auto" w:fill="AEAAAA" w:themeFill="background2" w:themeFillShade="BF"/>
            <w:vAlign w:val="center"/>
          </w:tcPr>
          <w:p w14:paraId="3DCA36F9" w14:textId="77777777" w:rsidR="00A35658" w:rsidRPr="00D82A9D" w:rsidRDefault="00A35658" w:rsidP="00187704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2"/>
              </w:rPr>
            </w:pPr>
            <w:r w:rsidRPr="00D82A9D">
              <w:rPr>
                <w:b/>
                <w:color w:val="auto"/>
                <w:sz w:val="22"/>
              </w:rPr>
              <w:t>Aspecto Susceptible de Mejora</w:t>
            </w:r>
          </w:p>
        </w:tc>
        <w:tc>
          <w:tcPr>
            <w:tcW w:w="1856" w:type="dxa"/>
            <w:shd w:val="clear" w:color="auto" w:fill="AEAAAA" w:themeFill="background2" w:themeFillShade="BF"/>
            <w:vAlign w:val="center"/>
          </w:tcPr>
          <w:p w14:paraId="077A6E6A" w14:textId="721E1F6D" w:rsidR="00A35658" w:rsidRPr="00D82A9D" w:rsidRDefault="00A35658" w:rsidP="00187704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2"/>
              </w:rPr>
            </w:pPr>
            <w:r w:rsidRPr="00D82A9D">
              <w:rPr>
                <w:b/>
                <w:color w:val="auto"/>
                <w:sz w:val="22"/>
              </w:rPr>
              <w:t>Acciones a Emprender</w:t>
            </w:r>
          </w:p>
        </w:tc>
        <w:tc>
          <w:tcPr>
            <w:tcW w:w="2238" w:type="dxa"/>
            <w:shd w:val="clear" w:color="auto" w:fill="AEAAAA" w:themeFill="background2" w:themeFillShade="BF"/>
            <w:vAlign w:val="center"/>
          </w:tcPr>
          <w:p w14:paraId="7EEA7DF8" w14:textId="689CAD14" w:rsidR="00A35658" w:rsidRPr="00D82A9D" w:rsidRDefault="00187704" w:rsidP="00187704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2"/>
              </w:rPr>
            </w:pPr>
            <w:r w:rsidRPr="00187704">
              <w:rPr>
                <w:b/>
                <w:color w:val="auto"/>
                <w:sz w:val="22"/>
              </w:rPr>
              <w:t xml:space="preserve">Áreas Responsables </w:t>
            </w:r>
            <w:r w:rsidRPr="00187704">
              <w:rPr>
                <w:color w:val="auto"/>
                <w:sz w:val="22"/>
              </w:rPr>
              <w:t>(Por Actividad)</w:t>
            </w:r>
          </w:p>
        </w:tc>
        <w:tc>
          <w:tcPr>
            <w:tcW w:w="1629" w:type="dxa"/>
            <w:shd w:val="clear" w:color="auto" w:fill="AEAAAA" w:themeFill="background2" w:themeFillShade="BF"/>
            <w:vAlign w:val="center"/>
          </w:tcPr>
          <w:p w14:paraId="04EF8C68" w14:textId="3D856137" w:rsidR="00A35658" w:rsidRPr="005828B7" w:rsidRDefault="00187704" w:rsidP="00187704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187704">
              <w:rPr>
                <w:b/>
                <w:sz w:val="22"/>
              </w:rPr>
              <w:t xml:space="preserve">Fecha de Término </w:t>
            </w:r>
            <w:r w:rsidRPr="00187704">
              <w:rPr>
                <w:sz w:val="22"/>
              </w:rPr>
              <w:t>(Por Actividad)</w:t>
            </w:r>
          </w:p>
        </w:tc>
        <w:tc>
          <w:tcPr>
            <w:tcW w:w="1629" w:type="dxa"/>
            <w:shd w:val="clear" w:color="auto" w:fill="AEAAAA" w:themeFill="background2" w:themeFillShade="BF"/>
            <w:vAlign w:val="center"/>
          </w:tcPr>
          <w:p w14:paraId="77D0DFA5" w14:textId="77777777" w:rsidR="00A35658" w:rsidRDefault="00187704" w:rsidP="00187704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187704">
              <w:rPr>
                <w:b/>
                <w:sz w:val="22"/>
              </w:rPr>
              <w:t>% Avance</w:t>
            </w:r>
          </w:p>
          <w:p w14:paraId="74EA2840" w14:textId="6DF66AED" w:rsidR="00EE1FF6" w:rsidRPr="00EE1FF6" w:rsidRDefault="00EE1FF6" w:rsidP="00187704">
            <w:pPr>
              <w:spacing w:after="0" w:line="259" w:lineRule="auto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(Por Actividad)</w:t>
            </w:r>
          </w:p>
        </w:tc>
        <w:tc>
          <w:tcPr>
            <w:tcW w:w="1884" w:type="dxa"/>
            <w:shd w:val="clear" w:color="auto" w:fill="AEAAAA" w:themeFill="background2" w:themeFillShade="BF"/>
            <w:vAlign w:val="center"/>
          </w:tcPr>
          <w:p w14:paraId="56172179" w14:textId="5989BEDB" w:rsidR="00A35658" w:rsidRPr="005828B7" w:rsidRDefault="00187704" w:rsidP="00187704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187704">
              <w:rPr>
                <w:b/>
                <w:sz w:val="22"/>
              </w:rPr>
              <w:t>Resultados Esperados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011B36D7" w14:textId="71E492FF" w:rsidR="00187704" w:rsidRPr="005828B7" w:rsidRDefault="00187704" w:rsidP="00187704">
            <w:pPr>
              <w:spacing w:after="0" w:line="259" w:lineRule="auto"/>
              <w:ind w:left="113" w:right="113" w:firstLine="0"/>
              <w:jc w:val="center"/>
              <w:rPr>
                <w:b/>
                <w:sz w:val="22"/>
              </w:rPr>
            </w:pPr>
            <w:r w:rsidRPr="00187704">
              <w:rPr>
                <w:b/>
                <w:sz w:val="22"/>
              </w:rPr>
              <w:t>Productos y/o Evidencias</w:t>
            </w:r>
          </w:p>
        </w:tc>
      </w:tr>
      <w:tr w:rsidR="00A35658" w14:paraId="289D20E7" w14:textId="0C13931A" w:rsidTr="008C309E">
        <w:trPr>
          <w:trHeight w:val="368"/>
          <w:jc w:val="center"/>
        </w:trPr>
        <w:tc>
          <w:tcPr>
            <w:tcW w:w="922" w:type="dxa"/>
          </w:tcPr>
          <w:p w14:paraId="43C3E441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  <w:p w14:paraId="5D33CDBD" w14:textId="05EF2DFD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41" w:type="dxa"/>
          </w:tcPr>
          <w:p w14:paraId="2768C220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56" w:type="dxa"/>
          </w:tcPr>
          <w:p w14:paraId="10C0009C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2238" w:type="dxa"/>
          </w:tcPr>
          <w:p w14:paraId="30E424A2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629" w:type="dxa"/>
          </w:tcPr>
          <w:p w14:paraId="3B5E2B07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629" w:type="dxa"/>
          </w:tcPr>
          <w:p w14:paraId="26A56CA8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84" w:type="dxa"/>
          </w:tcPr>
          <w:p w14:paraId="33463CF4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42" w:type="dxa"/>
          </w:tcPr>
          <w:p w14:paraId="65FEFA60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A35658" w14:paraId="1A7DEDD2" w14:textId="01D8277B" w:rsidTr="008C309E">
        <w:trPr>
          <w:trHeight w:val="386"/>
          <w:jc w:val="center"/>
        </w:trPr>
        <w:tc>
          <w:tcPr>
            <w:tcW w:w="922" w:type="dxa"/>
          </w:tcPr>
          <w:p w14:paraId="3BE4FE10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  <w:p w14:paraId="2F04039A" w14:textId="4D1864EF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941" w:type="dxa"/>
          </w:tcPr>
          <w:p w14:paraId="480B01F0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56" w:type="dxa"/>
          </w:tcPr>
          <w:p w14:paraId="2986FBD9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2238" w:type="dxa"/>
          </w:tcPr>
          <w:p w14:paraId="3A7873D2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629" w:type="dxa"/>
          </w:tcPr>
          <w:p w14:paraId="3A001DC6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629" w:type="dxa"/>
          </w:tcPr>
          <w:p w14:paraId="318310A5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84" w:type="dxa"/>
          </w:tcPr>
          <w:p w14:paraId="0C224A02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842" w:type="dxa"/>
          </w:tcPr>
          <w:p w14:paraId="5C6F595F" w14:textId="77777777" w:rsidR="00A35658" w:rsidRDefault="00A35658" w:rsidP="008874C5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</w:tbl>
    <w:p w14:paraId="6C194284" w14:textId="77777777" w:rsidR="00F84795" w:rsidRDefault="00F84795" w:rsidP="00B2205B">
      <w:pPr>
        <w:spacing w:after="0" w:line="259" w:lineRule="auto"/>
        <w:ind w:right="0"/>
        <w:jc w:val="left"/>
        <w:rPr>
          <w:color w:val="414040"/>
        </w:rPr>
      </w:pPr>
    </w:p>
    <w:sectPr w:rsidR="00F84795" w:rsidSect="00E86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37" w:right="1440" w:bottom="680" w:left="144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AE8E" w14:textId="77777777" w:rsidR="00AE6279" w:rsidRDefault="00AE6279">
      <w:pPr>
        <w:spacing w:after="0" w:line="240" w:lineRule="auto"/>
      </w:pPr>
      <w:r>
        <w:separator/>
      </w:r>
    </w:p>
  </w:endnote>
  <w:endnote w:type="continuationSeparator" w:id="0">
    <w:p w14:paraId="06BA356A" w14:textId="77777777" w:rsidR="00AE6279" w:rsidRDefault="00A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4DC8" w14:textId="77777777" w:rsid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  <w:bookmarkStart w:id="0" w:name="_GoBack"/>
    <w:bookmarkEnd w:id="0"/>
  </w:p>
  <w:p w14:paraId="044D2A96" w14:textId="3F16268C" w:rsidR="00D4744B" w:rsidRDefault="00D4744B" w:rsidP="00D4744B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B76DA" wp14:editId="14800E9F">
              <wp:simplePos x="0" y="0"/>
              <wp:positionH relativeFrom="column">
                <wp:posOffset>-443865</wp:posOffset>
              </wp:positionH>
              <wp:positionV relativeFrom="paragraph">
                <wp:posOffset>177165</wp:posOffset>
              </wp:positionV>
              <wp:extent cx="2434728" cy="0"/>
              <wp:effectExtent l="0" t="0" r="228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472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2F5FC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3.95pt" to="15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" strokecolor="windowText" strokeweight="1.5pt">
              <v:stroke joinstyle="miter"/>
            </v:line>
          </w:pict>
        </mc:Fallback>
      </mc:AlternateContent>
    </w:r>
    <w:r w:rsidR="008C309E">
      <w:rPr>
        <w:rFonts w:ascii="Arial" w:hAnsi="Arial" w:cs="Arial"/>
        <w:i/>
      </w:rPr>
      <w:t xml:space="preserve">                       </w:t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  <w:t xml:space="preserve"> </w:t>
    </w:r>
    <w:r w:rsidR="008C309E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 xml:space="preserve"> </w:t>
    </w:r>
    <w:proofErr w:type="spellStart"/>
    <w:r w:rsidRPr="004B328B">
      <w:rPr>
        <w:rFonts w:ascii="Arial" w:hAnsi="Arial" w:cs="Arial"/>
        <w:i/>
      </w:rPr>
      <w:t>Firma</w:t>
    </w:r>
    <w:proofErr w:type="spellEnd"/>
    <w:r w:rsidRPr="0085613F"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1F676FAC" w14:textId="00545C38" w:rsidR="00D4744B" w:rsidRDefault="008C309E" w:rsidP="008C309E">
    <w:pPr>
      <w:pStyle w:val="Piedepgina"/>
      <w:tabs>
        <w:tab w:val="clear" w:pos="4680"/>
        <w:tab w:val="clear" w:pos="9360"/>
        <w:tab w:val="left" w:pos="5529"/>
        <w:tab w:val="left" w:pos="10915"/>
      </w:tabs>
      <w:rPr>
        <w:rFonts w:ascii="Arial" w:hAnsi="Arial" w:cs="Arial"/>
        <w:i/>
      </w:rPr>
    </w:pP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F69C9" wp14:editId="19298162">
              <wp:simplePos x="0" y="0"/>
              <wp:positionH relativeFrom="margin">
                <wp:posOffset>6159500</wp:posOffset>
              </wp:positionH>
              <wp:positionV relativeFrom="paragraph">
                <wp:posOffset>9525</wp:posOffset>
              </wp:positionV>
              <wp:extent cx="2527300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73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E4263"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5pt,.75pt" to="68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" strokecolor="windowText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85081" wp14:editId="1D9E6C78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844800" cy="12700"/>
              <wp:effectExtent l="0" t="0" r="31750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44800" cy="127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0FDCA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22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" strokecolor="windowText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i/>
      </w:rPr>
      <w:t xml:space="preserve">    </w:t>
    </w:r>
    <w:r w:rsidR="00D4744B">
      <w:rPr>
        <w:rFonts w:ascii="Arial" w:hAnsi="Arial" w:cs="Arial"/>
        <w:i/>
      </w:rPr>
      <w:t>Nombre y cargo</w:t>
    </w:r>
    <w:r w:rsidR="00D4744B">
      <w:rPr>
        <w:rFonts w:ascii="Arial" w:hAnsi="Arial" w:cs="Arial"/>
        <w:i/>
      </w:rPr>
      <w:tab/>
      <w:t xml:space="preserve"> </w:t>
    </w:r>
    <w:r>
      <w:rPr>
        <w:rFonts w:ascii="Arial" w:hAnsi="Arial" w:cs="Arial"/>
        <w:i/>
      </w:rPr>
      <w:t xml:space="preserve">  </w:t>
    </w:r>
    <w:r w:rsidR="00D4744B">
      <w:rPr>
        <w:rFonts w:ascii="Arial" w:hAnsi="Arial" w:cs="Arial"/>
        <w:i/>
      </w:rPr>
      <w:t>Nombre y cargo</w:t>
    </w:r>
    <w:r w:rsidR="00D4744B">
      <w:rPr>
        <w:rFonts w:ascii="Arial" w:hAnsi="Arial" w:cs="Arial"/>
        <w:i/>
      </w:rPr>
      <w:tab/>
      <w:t>Nombre y cargo</w:t>
    </w:r>
  </w:p>
  <w:p w14:paraId="5E33CF48" w14:textId="77777777" w:rsidR="00D4744B" w:rsidRPr="00797CA4" w:rsidRDefault="00D4744B" w:rsidP="00D4744B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</w:p>
  <w:p w14:paraId="04A3E709" w14:textId="6160EE98" w:rsidR="00D4744B" w:rsidRDefault="008C309E" w:rsidP="00D4744B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</w:t>
    </w:r>
    <w:r w:rsidR="00D4744B">
      <w:rPr>
        <w:rFonts w:ascii="Arial" w:hAnsi="Arial" w:cs="Arial"/>
        <w:b/>
      </w:rPr>
      <w:t xml:space="preserve">  ELABORÓ</w:t>
    </w:r>
    <w:r>
      <w:rPr>
        <w:rFonts w:ascii="Arial" w:hAnsi="Arial" w:cs="Arial"/>
        <w:b/>
      </w:rPr>
      <w:t xml:space="preserve">                                                                           </w:t>
    </w:r>
    <w:r w:rsidR="00D4744B">
      <w:rPr>
        <w:rFonts w:ascii="Arial" w:hAnsi="Arial" w:cs="Arial"/>
        <w:b/>
      </w:rPr>
      <w:t xml:space="preserve">REVISÓ   </w:t>
    </w:r>
    <w:r>
      <w:rPr>
        <w:rFonts w:ascii="Arial" w:hAnsi="Arial" w:cs="Arial"/>
        <w:b/>
      </w:rPr>
      <w:t xml:space="preserve">                                                            </w:t>
    </w:r>
    <w:r w:rsidR="00D4744B">
      <w:rPr>
        <w:rFonts w:ascii="Arial" w:hAnsi="Arial" w:cs="Arial"/>
        <w:b/>
      </w:rPr>
      <w:t xml:space="preserve">  AUTORIZÓ</w:t>
    </w:r>
  </w:p>
  <w:p w14:paraId="1EE2EAA3" w14:textId="77777777" w:rsidR="00D4744B" w:rsidRDefault="00D4744B" w:rsidP="00D4744B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025022B2" w14:textId="77777777" w:rsidR="00D4744B" w:rsidRDefault="00D4744B" w:rsidP="00D4744B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6915CC85" w:rsidR="00E66B4F" w:rsidRPr="00BC37E5" w:rsidRDefault="00D4744B" w:rsidP="00D4744B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</w:t>
    </w:r>
    <w:r>
      <w:rPr>
        <w:rFonts w:ascii="Arial" w:hAnsi="Arial" w:cs="Arial"/>
        <w:b/>
      </w:rPr>
      <w:t xml:space="preserve"> de elaboración</w:t>
    </w:r>
    <w:r w:rsidRPr="00BE7DAD">
      <w:rPr>
        <w:rFonts w:ascii="Arial" w:hAnsi="Arial" w:cs="Arial"/>
        <w:b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F94C" w14:textId="77777777" w:rsidR="00AE6279" w:rsidRDefault="00AE6279">
      <w:pPr>
        <w:spacing w:after="0" w:line="240" w:lineRule="auto"/>
      </w:pPr>
      <w:r>
        <w:separator/>
      </w:r>
    </w:p>
  </w:footnote>
  <w:footnote w:type="continuationSeparator" w:id="0">
    <w:p w14:paraId="4DBA2117" w14:textId="77777777" w:rsidR="00AE6279" w:rsidRDefault="00AE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8C2A" w14:textId="77777777" w:rsidR="00E86D92" w:rsidRDefault="00E86D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BAF" w14:textId="77777777" w:rsidR="00E86D92" w:rsidRDefault="00E86D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CC68" w14:textId="77777777" w:rsidR="00E86D92" w:rsidRDefault="00E86D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4"/>
    <w:rsid w:val="00005DE5"/>
    <w:rsid w:val="00007EAE"/>
    <w:rsid w:val="000157FB"/>
    <w:rsid w:val="00036091"/>
    <w:rsid w:val="000427B5"/>
    <w:rsid w:val="00042A6B"/>
    <w:rsid w:val="00057914"/>
    <w:rsid w:val="00077EA0"/>
    <w:rsid w:val="000871B3"/>
    <w:rsid w:val="00093A07"/>
    <w:rsid w:val="000B2E7F"/>
    <w:rsid w:val="000C0AA7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3E37"/>
    <w:rsid w:val="0017753E"/>
    <w:rsid w:val="00187704"/>
    <w:rsid w:val="00196104"/>
    <w:rsid w:val="001A59E7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35F29"/>
    <w:rsid w:val="002565A5"/>
    <w:rsid w:val="0028787E"/>
    <w:rsid w:val="002C5D7F"/>
    <w:rsid w:val="002C7C3C"/>
    <w:rsid w:val="003119AA"/>
    <w:rsid w:val="00320B5F"/>
    <w:rsid w:val="00324A73"/>
    <w:rsid w:val="003305FC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490B"/>
    <w:rsid w:val="004D6122"/>
    <w:rsid w:val="004E5AA3"/>
    <w:rsid w:val="004E605B"/>
    <w:rsid w:val="004F55DD"/>
    <w:rsid w:val="004F678E"/>
    <w:rsid w:val="004F7CB6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885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288"/>
    <w:rsid w:val="00673869"/>
    <w:rsid w:val="00674629"/>
    <w:rsid w:val="006772DC"/>
    <w:rsid w:val="00687527"/>
    <w:rsid w:val="006C28A9"/>
    <w:rsid w:val="006D73A8"/>
    <w:rsid w:val="006E0167"/>
    <w:rsid w:val="006F136E"/>
    <w:rsid w:val="00704AE7"/>
    <w:rsid w:val="00731F89"/>
    <w:rsid w:val="00734045"/>
    <w:rsid w:val="00736F5C"/>
    <w:rsid w:val="00767630"/>
    <w:rsid w:val="0077518E"/>
    <w:rsid w:val="0079211B"/>
    <w:rsid w:val="007A73B2"/>
    <w:rsid w:val="007D2DDE"/>
    <w:rsid w:val="007D6873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309E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F3"/>
    <w:rsid w:val="00992EDD"/>
    <w:rsid w:val="0099349D"/>
    <w:rsid w:val="00996410"/>
    <w:rsid w:val="009A2754"/>
    <w:rsid w:val="009B57BB"/>
    <w:rsid w:val="009B7216"/>
    <w:rsid w:val="009C3ACC"/>
    <w:rsid w:val="009E32EB"/>
    <w:rsid w:val="009F6699"/>
    <w:rsid w:val="00A10242"/>
    <w:rsid w:val="00A11C4A"/>
    <w:rsid w:val="00A22261"/>
    <w:rsid w:val="00A238E7"/>
    <w:rsid w:val="00A33020"/>
    <w:rsid w:val="00A35658"/>
    <w:rsid w:val="00A53BAE"/>
    <w:rsid w:val="00A80CE8"/>
    <w:rsid w:val="00A8685F"/>
    <w:rsid w:val="00AC790E"/>
    <w:rsid w:val="00AD3B22"/>
    <w:rsid w:val="00AE248E"/>
    <w:rsid w:val="00AE6279"/>
    <w:rsid w:val="00AF000B"/>
    <w:rsid w:val="00AF31DF"/>
    <w:rsid w:val="00B00F96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C57E4"/>
    <w:rsid w:val="00BD54D0"/>
    <w:rsid w:val="00BD5FE5"/>
    <w:rsid w:val="00BD7593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54A0"/>
    <w:rsid w:val="00CB5CFF"/>
    <w:rsid w:val="00CC6A9A"/>
    <w:rsid w:val="00CD4D1B"/>
    <w:rsid w:val="00CE70FA"/>
    <w:rsid w:val="00CE7924"/>
    <w:rsid w:val="00CF49F3"/>
    <w:rsid w:val="00D20CD8"/>
    <w:rsid w:val="00D4744B"/>
    <w:rsid w:val="00D63585"/>
    <w:rsid w:val="00D82A9D"/>
    <w:rsid w:val="00D84C2A"/>
    <w:rsid w:val="00D96579"/>
    <w:rsid w:val="00DA112B"/>
    <w:rsid w:val="00DA75B6"/>
    <w:rsid w:val="00DC7230"/>
    <w:rsid w:val="00DD4912"/>
    <w:rsid w:val="00DD6814"/>
    <w:rsid w:val="00E00200"/>
    <w:rsid w:val="00E32CAE"/>
    <w:rsid w:val="00E3748B"/>
    <w:rsid w:val="00E402B4"/>
    <w:rsid w:val="00E56329"/>
    <w:rsid w:val="00E63D09"/>
    <w:rsid w:val="00E66B4F"/>
    <w:rsid w:val="00E75130"/>
    <w:rsid w:val="00E86385"/>
    <w:rsid w:val="00E86D92"/>
    <w:rsid w:val="00E9420D"/>
    <w:rsid w:val="00E967FC"/>
    <w:rsid w:val="00E9734D"/>
    <w:rsid w:val="00EA0450"/>
    <w:rsid w:val="00ED7B6C"/>
    <w:rsid w:val="00EE05B7"/>
    <w:rsid w:val="00EE0623"/>
    <w:rsid w:val="00EE1FF6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A2D5F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  <w15:docId w15:val="{4139BF20-3F0B-41E7-8DD8-37AC3BD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C5AF-D52F-41B2-9ED1-3DC36598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WateWay-Daniela</cp:lastModifiedBy>
  <cp:revision>16</cp:revision>
  <cp:lastPrinted>2018-11-21T15:18:00Z</cp:lastPrinted>
  <dcterms:created xsi:type="dcterms:W3CDTF">2019-10-09T19:07:00Z</dcterms:created>
  <dcterms:modified xsi:type="dcterms:W3CDTF">2020-02-25T17:06:00Z</dcterms:modified>
</cp:coreProperties>
</file>