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EBA7" w14:textId="02492A2D" w:rsidR="00FC7EF9" w:rsidRPr="000B31FA" w:rsidRDefault="00FC7EF9" w:rsidP="00673D39">
      <w:pPr>
        <w:spacing w:after="0" w:line="240" w:lineRule="auto"/>
        <w:ind w:left="-426"/>
        <w:jc w:val="both"/>
        <w:rPr>
          <w:rFonts w:ascii="Montserrat Medium" w:hAnsi="Montserrat Medium"/>
        </w:rPr>
      </w:pPr>
    </w:p>
    <w:p w14:paraId="373BF052" w14:textId="5B3F0F9D" w:rsidR="000B31FA" w:rsidRPr="000B31FA" w:rsidRDefault="000B31FA" w:rsidP="00673D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426"/>
        <w:jc w:val="both"/>
        <w:rPr>
          <w:rFonts w:ascii="Montserrat Medium" w:eastAsia="Times New Roman" w:hAnsi="Montserrat Medium" w:cs="Arial"/>
          <w:bCs/>
          <w:color w:val="000000"/>
        </w:rPr>
      </w:pPr>
      <w:r w:rsidRPr="000B31FA">
        <w:rPr>
          <w:rFonts w:ascii="Montserrat Medium" w:eastAsia="Times New Roman" w:hAnsi="Montserrat Medium" w:cs="Arial"/>
          <w:b/>
          <w:color w:val="000000"/>
        </w:rPr>
        <w:t xml:space="preserve">Identificación del Programa </w:t>
      </w:r>
      <w:r w:rsidR="00F62217">
        <w:rPr>
          <w:rFonts w:ascii="Montserrat Medium" w:eastAsia="Times New Roman" w:hAnsi="Montserrat Medium" w:cs="Arial"/>
          <w:b/>
          <w:color w:val="000000"/>
        </w:rPr>
        <w:t>p</w:t>
      </w:r>
      <w:r w:rsidRPr="000B31FA">
        <w:rPr>
          <w:rFonts w:ascii="Montserrat Medium" w:eastAsia="Times New Roman" w:hAnsi="Montserrat Medium" w:cs="Arial"/>
          <w:b/>
          <w:color w:val="000000"/>
        </w:rPr>
        <w:t>resupuesta</w:t>
      </w:r>
      <w:r w:rsidR="005F009F">
        <w:rPr>
          <w:rFonts w:ascii="Montserrat Medium" w:eastAsia="Times New Roman" w:hAnsi="Montserrat Medium" w:cs="Arial"/>
          <w:b/>
          <w:color w:val="000000"/>
        </w:rPr>
        <w:t>rio</w:t>
      </w:r>
      <w:r w:rsidRPr="000B31FA">
        <w:rPr>
          <w:rFonts w:ascii="Montserrat Medium" w:eastAsia="Times New Roman" w:hAnsi="Montserrat Medium" w:cs="Arial"/>
          <w:b/>
          <w:color w:val="000000"/>
        </w:rPr>
        <w:t>:</w:t>
      </w:r>
      <w:r w:rsidRPr="000B31FA">
        <w:rPr>
          <w:rFonts w:ascii="Montserrat Medium" w:eastAsia="Times New Roman" w:hAnsi="Montserrat Medium" w:cs="Arial"/>
          <w:bCs/>
          <w:color w:val="000000"/>
        </w:rPr>
        <w:t xml:space="preserve"> (N</w:t>
      </w:r>
      <w:r w:rsidR="00E21272">
        <w:rPr>
          <w:rFonts w:ascii="Montserrat Medium" w:eastAsia="Times New Roman" w:hAnsi="Montserrat Medium" w:cs="Arial"/>
          <w:bCs/>
          <w:color w:val="000000"/>
        </w:rPr>
        <w:t>ú</w:t>
      </w:r>
      <w:r w:rsidRPr="000B31FA">
        <w:rPr>
          <w:rFonts w:ascii="Montserrat Medium" w:eastAsia="Times New Roman" w:hAnsi="Montserrat Medium" w:cs="Arial"/>
          <w:bCs/>
          <w:color w:val="000000"/>
        </w:rPr>
        <w:t>mero de programa + Clasificación Programática + Nombre del programa).</w:t>
      </w:r>
    </w:p>
    <w:p w14:paraId="117F4E89" w14:textId="77777777" w:rsidR="000B31FA" w:rsidRPr="000B31FA" w:rsidRDefault="000B31FA" w:rsidP="00673D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426"/>
        <w:jc w:val="both"/>
        <w:rPr>
          <w:rFonts w:ascii="Montserrat Medium" w:eastAsia="Times New Roman" w:hAnsi="Montserrat Medium" w:cs="Arial"/>
          <w:b/>
          <w:color w:val="000000"/>
        </w:rPr>
      </w:pPr>
      <w:r w:rsidRPr="000B31FA">
        <w:rPr>
          <w:rFonts w:ascii="Montserrat Medium" w:eastAsia="Times New Roman" w:hAnsi="Montserrat Medium" w:cs="Arial"/>
          <w:b/>
          <w:color w:val="000000"/>
        </w:rPr>
        <w:t>Dependencia:</w:t>
      </w:r>
    </w:p>
    <w:p w14:paraId="5BF4A1F4" w14:textId="77777777" w:rsidR="000B31FA" w:rsidRPr="000B31FA" w:rsidRDefault="000B31FA" w:rsidP="000B31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Montserrat Medium" w:eastAsia="Arial" w:hAnsi="Montserrat Medium" w:cs="Arial"/>
          <w:color w:val="000000"/>
        </w:rPr>
      </w:pPr>
    </w:p>
    <w:tbl>
      <w:tblPr>
        <w:tblStyle w:val="Tablaconcuadrcula1"/>
        <w:tblpPr w:leftFromText="141" w:rightFromText="141" w:vertAnchor="text" w:horzAnchor="margin" w:tblpXSpec="center" w:tblpY="-5"/>
        <w:tblW w:w="9760" w:type="dxa"/>
        <w:tblLook w:val="04A0" w:firstRow="1" w:lastRow="0" w:firstColumn="1" w:lastColumn="0" w:noHBand="0" w:noVBand="1"/>
      </w:tblPr>
      <w:tblGrid>
        <w:gridCol w:w="4248"/>
        <w:gridCol w:w="5512"/>
      </w:tblGrid>
      <w:tr w:rsidR="000B31FA" w:rsidRPr="000B31FA" w14:paraId="1C088E3A" w14:textId="77777777" w:rsidTr="007938BE">
        <w:trPr>
          <w:trHeight w:val="217"/>
        </w:trPr>
        <w:tc>
          <w:tcPr>
            <w:tcW w:w="4248" w:type="dxa"/>
            <w:shd w:val="clear" w:color="auto" w:fill="990033"/>
          </w:tcPr>
          <w:p w14:paraId="19DB6698" w14:textId="77777777" w:rsidR="000B31FA" w:rsidRPr="000B31FA" w:rsidRDefault="000B31FA" w:rsidP="000B31FA">
            <w:pPr>
              <w:jc w:val="both"/>
              <w:rPr>
                <w:rFonts w:ascii="Montserrat Medium" w:eastAsia="Times New Roman" w:hAnsi="Montserrat Medium" w:cs="Arial"/>
                <w:b/>
                <w:color w:val="FFFFFF" w:themeColor="background1"/>
                <w:sz w:val="22"/>
                <w:szCs w:val="22"/>
              </w:rPr>
            </w:pPr>
            <w:r w:rsidRPr="000B31FA">
              <w:rPr>
                <w:rFonts w:ascii="Montserrat Medium" w:eastAsia="Times New Roman" w:hAnsi="Montserrat Medium" w:cs="Arial"/>
                <w:b/>
                <w:color w:val="FFFFFF" w:themeColor="background1"/>
                <w:sz w:val="22"/>
                <w:szCs w:val="22"/>
              </w:rPr>
              <w:t>Objetivo de Desarrollo Sostenible:</w:t>
            </w:r>
          </w:p>
        </w:tc>
        <w:tc>
          <w:tcPr>
            <w:tcW w:w="5512" w:type="dxa"/>
          </w:tcPr>
          <w:p w14:paraId="10FB8421" w14:textId="77777777" w:rsidR="000B31FA" w:rsidRPr="000B31FA" w:rsidRDefault="000B31FA" w:rsidP="000B31FA">
            <w:pPr>
              <w:jc w:val="both"/>
              <w:rPr>
                <w:rFonts w:ascii="Montserrat Medium" w:eastAsia="Times New Roman" w:hAnsi="Montserrat Medium" w:cs="Arial"/>
                <w:bCs/>
                <w:color w:val="000000"/>
                <w:sz w:val="22"/>
                <w:szCs w:val="22"/>
              </w:rPr>
            </w:pPr>
          </w:p>
        </w:tc>
      </w:tr>
      <w:tr w:rsidR="000B31FA" w:rsidRPr="000B31FA" w14:paraId="3C9B3483" w14:textId="77777777" w:rsidTr="007938BE">
        <w:trPr>
          <w:trHeight w:val="262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990033"/>
          </w:tcPr>
          <w:p w14:paraId="0F450F4E" w14:textId="77777777" w:rsidR="000B31FA" w:rsidRPr="000B31FA" w:rsidRDefault="000B31FA" w:rsidP="000B31FA">
            <w:pPr>
              <w:jc w:val="both"/>
              <w:rPr>
                <w:rFonts w:ascii="Montserrat Medium" w:eastAsia="Times New Roman" w:hAnsi="Montserrat Medium" w:cs="Arial"/>
                <w:b/>
                <w:color w:val="FFFFFF" w:themeColor="background1"/>
                <w:sz w:val="22"/>
                <w:szCs w:val="22"/>
              </w:rPr>
            </w:pPr>
            <w:r w:rsidRPr="000B31FA">
              <w:rPr>
                <w:rFonts w:ascii="Montserrat Medium" w:eastAsia="Times New Roman" w:hAnsi="Montserrat Medium" w:cs="Arial"/>
                <w:b/>
                <w:color w:val="FFFFFF" w:themeColor="background1"/>
                <w:sz w:val="22"/>
                <w:szCs w:val="22"/>
              </w:rPr>
              <w:t>Eje del Plan Nacional de Desarrollo:</w:t>
            </w:r>
          </w:p>
        </w:tc>
        <w:tc>
          <w:tcPr>
            <w:tcW w:w="5512" w:type="dxa"/>
            <w:tcBorders>
              <w:bottom w:val="single" w:sz="4" w:space="0" w:color="auto"/>
            </w:tcBorders>
          </w:tcPr>
          <w:p w14:paraId="6768DAB5" w14:textId="77777777" w:rsidR="000B31FA" w:rsidRPr="000B31FA" w:rsidRDefault="000B31FA" w:rsidP="000B31FA">
            <w:pPr>
              <w:jc w:val="both"/>
              <w:rPr>
                <w:rFonts w:ascii="Montserrat Medium" w:eastAsia="Times New Roman" w:hAnsi="Montserrat Medium" w:cs="Arial"/>
                <w:bCs/>
                <w:color w:val="000000"/>
                <w:sz w:val="22"/>
                <w:szCs w:val="22"/>
              </w:rPr>
            </w:pPr>
          </w:p>
        </w:tc>
      </w:tr>
      <w:tr w:rsidR="000B31FA" w:rsidRPr="000B31FA" w14:paraId="56051DB2" w14:textId="77777777" w:rsidTr="007938BE">
        <w:trPr>
          <w:trHeight w:val="280"/>
        </w:trPr>
        <w:tc>
          <w:tcPr>
            <w:tcW w:w="4248" w:type="dxa"/>
            <w:shd w:val="clear" w:color="auto" w:fill="990033"/>
          </w:tcPr>
          <w:p w14:paraId="293A4881" w14:textId="77777777" w:rsidR="000B31FA" w:rsidRPr="000B31FA" w:rsidRDefault="000B31FA" w:rsidP="000B31FA">
            <w:pPr>
              <w:jc w:val="both"/>
              <w:rPr>
                <w:rFonts w:ascii="Montserrat Medium" w:eastAsia="Times New Roman" w:hAnsi="Montserrat Medium" w:cs="Arial"/>
                <w:b/>
                <w:color w:val="FFFFFF" w:themeColor="background1"/>
                <w:sz w:val="22"/>
                <w:szCs w:val="22"/>
              </w:rPr>
            </w:pPr>
            <w:r w:rsidRPr="000B31FA">
              <w:rPr>
                <w:rFonts w:ascii="Montserrat Medium" w:eastAsia="Times New Roman" w:hAnsi="Montserrat Medium" w:cs="Arial"/>
                <w:b/>
                <w:color w:val="FFFFFF" w:themeColor="background1"/>
                <w:sz w:val="22"/>
                <w:szCs w:val="22"/>
              </w:rPr>
              <w:t>Eje del Plan Estatal de Desarrollo:</w:t>
            </w:r>
          </w:p>
        </w:tc>
        <w:tc>
          <w:tcPr>
            <w:tcW w:w="5512" w:type="dxa"/>
          </w:tcPr>
          <w:p w14:paraId="3BFC3835" w14:textId="77777777" w:rsidR="000B31FA" w:rsidRPr="000B31FA" w:rsidRDefault="000B31FA" w:rsidP="000B31FA">
            <w:pPr>
              <w:jc w:val="both"/>
              <w:rPr>
                <w:rFonts w:ascii="Montserrat Medium" w:eastAsia="Times New Roman" w:hAnsi="Montserrat Medium" w:cs="Arial"/>
                <w:bCs/>
                <w:color w:val="000000"/>
                <w:sz w:val="22"/>
                <w:szCs w:val="22"/>
              </w:rPr>
            </w:pPr>
          </w:p>
        </w:tc>
      </w:tr>
      <w:tr w:rsidR="000B31FA" w:rsidRPr="000B31FA" w14:paraId="27031C79" w14:textId="77777777" w:rsidTr="007938BE">
        <w:trPr>
          <w:trHeight w:val="250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990033"/>
          </w:tcPr>
          <w:p w14:paraId="1D512AB4" w14:textId="77777777" w:rsidR="000B31FA" w:rsidRPr="000B31FA" w:rsidRDefault="000B31FA" w:rsidP="000B31FA">
            <w:pPr>
              <w:jc w:val="both"/>
              <w:rPr>
                <w:rFonts w:ascii="Montserrat Medium" w:eastAsia="Times New Roman" w:hAnsi="Montserrat Medium" w:cs="Arial"/>
                <w:b/>
                <w:color w:val="FFFFFF" w:themeColor="background1"/>
                <w:sz w:val="22"/>
                <w:szCs w:val="22"/>
              </w:rPr>
            </w:pPr>
            <w:r w:rsidRPr="000B31FA">
              <w:rPr>
                <w:rFonts w:ascii="Montserrat Medium" w:eastAsia="Times New Roman" w:hAnsi="Montserrat Medium" w:cs="Arial"/>
                <w:b/>
                <w:color w:val="FFFFFF" w:themeColor="background1"/>
                <w:sz w:val="22"/>
                <w:szCs w:val="22"/>
              </w:rPr>
              <w:t>Programa derivado del PED:</w:t>
            </w:r>
          </w:p>
        </w:tc>
        <w:tc>
          <w:tcPr>
            <w:tcW w:w="5512" w:type="dxa"/>
            <w:tcBorders>
              <w:bottom w:val="single" w:sz="4" w:space="0" w:color="auto"/>
            </w:tcBorders>
          </w:tcPr>
          <w:p w14:paraId="4DE00A97" w14:textId="77777777" w:rsidR="000B31FA" w:rsidRPr="000B31FA" w:rsidRDefault="000B31FA" w:rsidP="000B31FA">
            <w:pPr>
              <w:jc w:val="both"/>
              <w:rPr>
                <w:rFonts w:ascii="Montserrat Medium" w:eastAsia="Times New Roman" w:hAnsi="Montserrat Medium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558B094A" w14:textId="77777777" w:rsidR="000B31FA" w:rsidRPr="000B31FA" w:rsidRDefault="000B31FA" w:rsidP="000B31FA">
      <w:pPr>
        <w:spacing w:after="0"/>
        <w:jc w:val="both"/>
        <w:rPr>
          <w:rFonts w:ascii="Montserrat Medium" w:hAnsi="Montserrat Medium"/>
        </w:rPr>
      </w:pPr>
    </w:p>
    <w:tbl>
      <w:tblPr>
        <w:tblW w:w="9729" w:type="dxa"/>
        <w:tblInd w:w="-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6"/>
        <w:gridCol w:w="2040"/>
        <w:gridCol w:w="470"/>
        <w:gridCol w:w="471"/>
        <w:gridCol w:w="470"/>
        <w:gridCol w:w="470"/>
        <w:gridCol w:w="470"/>
        <w:gridCol w:w="475"/>
        <w:gridCol w:w="1255"/>
        <w:gridCol w:w="783"/>
        <w:gridCol w:w="629"/>
      </w:tblGrid>
      <w:tr w:rsidR="0093142A" w:rsidRPr="000B31FA" w14:paraId="2257D931" w14:textId="77777777" w:rsidTr="00673D39">
        <w:trPr>
          <w:trHeight w:val="772"/>
        </w:trPr>
        <w:tc>
          <w:tcPr>
            <w:tcW w:w="2196" w:type="dxa"/>
            <w:vMerge w:val="restart"/>
            <w:shd w:val="clear" w:color="auto" w:fill="990033"/>
            <w:vAlign w:val="center"/>
          </w:tcPr>
          <w:p w14:paraId="7C49AA69" w14:textId="5830B2B3" w:rsidR="0093142A" w:rsidRPr="000B31FA" w:rsidRDefault="00280FE9" w:rsidP="00673D39">
            <w:pPr>
              <w:jc w:val="center"/>
              <w:rPr>
                <w:rFonts w:ascii="Montserrat Medium" w:hAnsi="Montserrat Medium"/>
                <w:b/>
                <w:color w:val="FFFFFF" w:themeColor="background1"/>
              </w:rPr>
            </w:pPr>
            <w:bookmarkStart w:id="0" w:name="_Hlk167790454"/>
            <w:r>
              <w:rPr>
                <w:rFonts w:ascii="Montserrat Medium" w:hAnsi="Montserrat Medium"/>
                <w:b/>
                <w:color w:val="FFFFFF" w:themeColor="background1"/>
              </w:rPr>
              <w:t xml:space="preserve">Resumen Narrativo </w:t>
            </w:r>
            <w:r w:rsidR="0093142A" w:rsidRPr="000B31FA">
              <w:rPr>
                <w:rFonts w:ascii="Montserrat Medium" w:hAnsi="Montserrat Medium"/>
                <w:b/>
                <w:color w:val="FFFFFF" w:themeColor="background1"/>
              </w:rPr>
              <w:t>de la MIR</w:t>
            </w:r>
          </w:p>
        </w:tc>
        <w:tc>
          <w:tcPr>
            <w:tcW w:w="2040" w:type="dxa"/>
            <w:vMerge w:val="restart"/>
            <w:shd w:val="clear" w:color="auto" w:fill="990033"/>
            <w:vAlign w:val="center"/>
          </w:tcPr>
          <w:p w14:paraId="311B744F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b/>
                <w:color w:val="FFFFFF" w:themeColor="background1"/>
              </w:rPr>
            </w:pPr>
            <w:r w:rsidRPr="000B31FA">
              <w:rPr>
                <w:rFonts w:ascii="Montserrat Medium" w:hAnsi="Montserrat Medium"/>
                <w:b/>
                <w:color w:val="FFFFFF" w:themeColor="background1"/>
              </w:rPr>
              <w:t>Nombre del indicador</w:t>
            </w:r>
          </w:p>
        </w:tc>
        <w:tc>
          <w:tcPr>
            <w:tcW w:w="2826" w:type="dxa"/>
            <w:gridSpan w:val="6"/>
            <w:shd w:val="clear" w:color="auto" w:fill="990033"/>
            <w:vAlign w:val="center"/>
          </w:tcPr>
          <w:p w14:paraId="0549BF6A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b/>
                <w:color w:val="FFFFFF" w:themeColor="background1"/>
              </w:rPr>
            </w:pPr>
            <w:r w:rsidRPr="000B31FA">
              <w:rPr>
                <w:rFonts w:ascii="Montserrat Medium" w:hAnsi="Montserrat Medium"/>
                <w:b/>
                <w:color w:val="FFFFFF" w:themeColor="background1"/>
              </w:rPr>
              <w:t>Criterios CREMAA</w:t>
            </w:r>
          </w:p>
        </w:tc>
        <w:tc>
          <w:tcPr>
            <w:tcW w:w="1255" w:type="dxa"/>
            <w:vMerge w:val="restart"/>
            <w:shd w:val="clear" w:color="auto" w:fill="990033"/>
            <w:vAlign w:val="center"/>
          </w:tcPr>
          <w:p w14:paraId="7940E845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b/>
                <w:color w:val="FFFFFF" w:themeColor="background1"/>
              </w:rPr>
            </w:pPr>
            <w:r w:rsidRPr="000B31FA">
              <w:rPr>
                <w:rFonts w:ascii="Montserrat Medium" w:hAnsi="Montserrat Medium"/>
                <w:b/>
                <w:color w:val="FFFFFF" w:themeColor="background1"/>
              </w:rPr>
              <w:t>Puntaje total</w:t>
            </w:r>
          </w:p>
        </w:tc>
        <w:tc>
          <w:tcPr>
            <w:tcW w:w="1412" w:type="dxa"/>
            <w:gridSpan w:val="2"/>
            <w:shd w:val="clear" w:color="auto" w:fill="990033"/>
            <w:vAlign w:val="center"/>
          </w:tcPr>
          <w:p w14:paraId="4A1BAA0F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b/>
                <w:color w:val="FFFFFF" w:themeColor="background1"/>
              </w:rPr>
            </w:pPr>
            <w:r w:rsidRPr="000B31FA">
              <w:rPr>
                <w:rFonts w:ascii="Montserrat Medium" w:hAnsi="Montserrat Medium"/>
                <w:b/>
                <w:color w:val="FFFFFF" w:themeColor="background1"/>
              </w:rPr>
              <w:t>Aprobado</w:t>
            </w:r>
          </w:p>
        </w:tc>
      </w:tr>
      <w:tr w:rsidR="000B31FA" w:rsidRPr="000B31FA" w14:paraId="5EBF8882" w14:textId="77777777" w:rsidTr="00673D39">
        <w:trPr>
          <w:trHeight w:val="789"/>
        </w:trPr>
        <w:tc>
          <w:tcPr>
            <w:tcW w:w="2196" w:type="dxa"/>
            <w:vMerge/>
            <w:shd w:val="clear" w:color="auto" w:fill="990033"/>
            <w:vAlign w:val="center"/>
          </w:tcPr>
          <w:p w14:paraId="1F33FB2E" w14:textId="77777777" w:rsidR="0093142A" w:rsidRPr="000B31FA" w:rsidRDefault="0093142A" w:rsidP="00673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Montserrat Medium" w:hAnsi="Montserrat Medium"/>
                <w:b/>
                <w:color w:val="FFFFFF" w:themeColor="background1"/>
              </w:rPr>
            </w:pPr>
          </w:p>
        </w:tc>
        <w:tc>
          <w:tcPr>
            <w:tcW w:w="2040" w:type="dxa"/>
            <w:vMerge/>
            <w:shd w:val="clear" w:color="auto" w:fill="990033"/>
            <w:vAlign w:val="center"/>
          </w:tcPr>
          <w:p w14:paraId="2837C70A" w14:textId="77777777" w:rsidR="0093142A" w:rsidRPr="000B31FA" w:rsidRDefault="0093142A" w:rsidP="00673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Montserrat Medium" w:hAnsi="Montserrat Medium"/>
                <w:b/>
                <w:color w:val="FFFFFF" w:themeColor="background1"/>
              </w:rPr>
            </w:pPr>
          </w:p>
        </w:tc>
        <w:tc>
          <w:tcPr>
            <w:tcW w:w="470" w:type="dxa"/>
            <w:shd w:val="clear" w:color="auto" w:fill="990033"/>
            <w:vAlign w:val="center"/>
          </w:tcPr>
          <w:p w14:paraId="7EDB8E5D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b/>
                <w:color w:val="FFFFFF" w:themeColor="background1"/>
              </w:rPr>
            </w:pPr>
            <w:r w:rsidRPr="000B31FA">
              <w:rPr>
                <w:rFonts w:ascii="Montserrat Medium" w:hAnsi="Montserrat Medium"/>
                <w:b/>
                <w:color w:val="FFFFFF" w:themeColor="background1"/>
              </w:rPr>
              <w:t>C</w:t>
            </w:r>
          </w:p>
        </w:tc>
        <w:tc>
          <w:tcPr>
            <w:tcW w:w="471" w:type="dxa"/>
            <w:shd w:val="clear" w:color="auto" w:fill="990033"/>
            <w:vAlign w:val="center"/>
          </w:tcPr>
          <w:p w14:paraId="47F18DC8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b/>
                <w:color w:val="FFFFFF" w:themeColor="background1"/>
              </w:rPr>
            </w:pPr>
            <w:r w:rsidRPr="000B31FA">
              <w:rPr>
                <w:rFonts w:ascii="Montserrat Medium" w:hAnsi="Montserrat Medium"/>
                <w:b/>
                <w:color w:val="FFFFFF" w:themeColor="background1"/>
              </w:rPr>
              <w:t>R</w:t>
            </w:r>
          </w:p>
        </w:tc>
        <w:tc>
          <w:tcPr>
            <w:tcW w:w="470" w:type="dxa"/>
            <w:shd w:val="clear" w:color="auto" w:fill="990033"/>
            <w:vAlign w:val="center"/>
          </w:tcPr>
          <w:p w14:paraId="18D8FF36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b/>
                <w:color w:val="FFFFFF" w:themeColor="background1"/>
              </w:rPr>
            </w:pPr>
            <w:r w:rsidRPr="000B31FA">
              <w:rPr>
                <w:rFonts w:ascii="Montserrat Medium" w:hAnsi="Montserrat Medium"/>
                <w:b/>
                <w:color w:val="FFFFFF" w:themeColor="background1"/>
              </w:rPr>
              <w:t>E</w:t>
            </w:r>
          </w:p>
        </w:tc>
        <w:tc>
          <w:tcPr>
            <w:tcW w:w="470" w:type="dxa"/>
            <w:shd w:val="clear" w:color="auto" w:fill="990033"/>
            <w:vAlign w:val="center"/>
          </w:tcPr>
          <w:p w14:paraId="57C36E04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b/>
                <w:color w:val="FFFFFF" w:themeColor="background1"/>
              </w:rPr>
            </w:pPr>
            <w:r w:rsidRPr="000B31FA">
              <w:rPr>
                <w:rFonts w:ascii="Montserrat Medium" w:hAnsi="Montserrat Medium"/>
                <w:b/>
                <w:color w:val="FFFFFF" w:themeColor="background1"/>
              </w:rPr>
              <w:t>M</w:t>
            </w:r>
          </w:p>
        </w:tc>
        <w:tc>
          <w:tcPr>
            <w:tcW w:w="470" w:type="dxa"/>
            <w:shd w:val="clear" w:color="auto" w:fill="990033"/>
            <w:vAlign w:val="center"/>
          </w:tcPr>
          <w:p w14:paraId="7F608084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b/>
                <w:color w:val="FFFFFF" w:themeColor="background1"/>
              </w:rPr>
            </w:pPr>
            <w:r w:rsidRPr="000B31FA">
              <w:rPr>
                <w:rFonts w:ascii="Montserrat Medium" w:hAnsi="Montserrat Medium"/>
                <w:b/>
                <w:color w:val="FFFFFF" w:themeColor="background1"/>
              </w:rPr>
              <w:t>A</w:t>
            </w:r>
          </w:p>
        </w:tc>
        <w:tc>
          <w:tcPr>
            <w:tcW w:w="475" w:type="dxa"/>
            <w:shd w:val="clear" w:color="auto" w:fill="990033"/>
            <w:vAlign w:val="center"/>
          </w:tcPr>
          <w:p w14:paraId="342F4BD4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b/>
                <w:color w:val="FFFFFF" w:themeColor="background1"/>
              </w:rPr>
            </w:pPr>
            <w:r w:rsidRPr="000B31FA">
              <w:rPr>
                <w:rFonts w:ascii="Montserrat Medium" w:hAnsi="Montserrat Medium"/>
                <w:b/>
                <w:color w:val="FFFFFF" w:themeColor="background1"/>
              </w:rPr>
              <w:t>A</w:t>
            </w:r>
          </w:p>
        </w:tc>
        <w:tc>
          <w:tcPr>
            <w:tcW w:w="1255" w:type="dxa"/>
            <w:vMerge/>
            <w:shd w:val="clear" w:color="auto" w:fill="990033"/>
            <w:vAlign w:val="center"/>
          </w:tcPr>
          <w:p w14:paraId="157CD1DE" w14:textId="77777777" w:rsidR="0093142A" w:rsidRPr="000B31FA" w:rsidRDefault="0093142A" w:rsidP="00673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Montserrat Medium" w:hAnsi="Montserrat Medium"/>
                <w:b/>
                <w:color w:val="FFFFFF" w:themeColor="background1"/>
              </w:rPr>
            </w:pPr>
          </w:p>
        </w:tc>
        <w:tc>
          <w:tcPr>
            <w:tcW w:w="783" w:type="dxa"/>
            <w:shd w:val="clear" w:color="auto" w:fill="990033"/>
            <w:vAlign w:val="center"/>
          </w:tcPr>
          <w:p w14:paraId="708C00EC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b/>
                <w:color w:val="FFFFFF" w:themeColor="background1"/>
              </w:rPr>
            </w:pPr>
            <w:r w:rsidRPr="000B31FA">
              <w:rPr>
                <w:rFonts w:ascii="Montserrat Medium" w:hAnsi="Montserrat Medium"/>
                <w:b/>
                <w:color w:val="FFFFFF" w:themeColor="background1"/>
              </w:rPr>
              <w:t>SI</w:t>
            </w:r>
          </w:p>
        </w:tc>
        <w:tc>
          <w:tcPr>
            <w:tcW w:w="629" w:type="dxa"/>
            <w:shd w:val="clear" w:color="auto" w:fill="990033"/>
            <w:vAlign w:val="center"/>
          </w:tcPr>
          <w:p w14:paraId="460C3E51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b/>
                <w:color w:val="FFFFFF" w:themeColor="background1"/>
              </w:rPr>
            </w:pPr>
            <w:r w:rsidRPr="000B31FA">
              <w:rPr>
                <w:rFonts w:ascii="Montserrat Medium" w:hAnsi="Montserrat Medium"/>
                <w:b/>
                <w:color w:val="FFFFFF" w:themeColor="background1"/>
              </w:rPr>
              <w:t>NO</w:t>
            </w:r>
          </w:p>
        </w:tc>
      </w:tr>
      <w:tr w:rsidR="0093142A" w:rsidRPr="000B31FA" w14:paraId="1B2472B7" w14:textId="77777777" w:rsidTr="00673D39">
        <w:trPr>
          <w:trHeight w:val="457"/>
        </w:trPr>
        <w:tc>
          <w:tcPr>
            <w:tcW w:w="2196" w:type="dxa"/>
            <w:vAlign w:val="center"/>
          </w:tcPr>
          <w:p w14:paraId="74E4D052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b/>
                <w:color w:val="000000"/>
              </w:rPr>
            </w:pPr>
          </w:p>
        </w:tc>
        <w:tc>
          <w:tcPr>
            <w:tcW w:w="2040" w:type="dxa"/>
            <w:vAlign w:val="center"/>
          </w:tcPr>
          <w:p w14:paraId="0918C59D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color w:val="000000"/>
              </w:rPr>
            </w:pPr>
          </w:p>
        </w:tc>
        <w:tc>
          <w:tcPr>
            <w:tcW w:w="470" w:type="dxa"/>
            <w:vAlign w:val="center"/>
          </w:tcPr>
          <w:p w14:paraId="1661DA33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1" w:type="dxa"/>
            <w:vAlign w:val="center"/>
          </w:tcPr>
          <w:p w14:paraId="42FC98EA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6F83204C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147AF4E7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4C120DF8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5" w:type="dxa"/>
            <w:vAlign w:val="center"/>
          </w:tcPr>
          <w:p w14:paraId="6BAECAF1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1255" w:type="dxa"/>
            <w:vAlign w:val="center"/>
          </w:tcPr>
          <w:p w14:paraId="2BAC7650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783" w:type="dxa"/>
            <w:vAlign w:val="center"/>
          </w:tcPr>
          <w:p w14:paraId="1243B129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629" w:type="dxa"/>
            <w:vAlign w:val="center"/>
          </w:tcPr>
          <w:p w14:paraId="49F01A0E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</w:tr>
      <w:tr w:rsidR="0093142A" w:rsidRPr="000B31FA" w14:paraId="00FBCCCA" w14:textId="77777777" w:rsidTr="00673D39">
        <w:trPr>
          <w:trHeight w:val="473"/>
        </w:trPr>
        <w:tc>
          <w:tcPr>
            <w:tcW w:w="2196" w:type="dxa"/>
            <w:vAlign w:val="center"/>
          </w:tcPr>
          <w:p w14:paraId="605191F9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b/>
                <w:color w:val="000000"/>
              </w:rPr>
            </w:pPr>
          </w:p>
        </w:tc>
        <w:tc>
          <w:tcPr>
            <w:tcW w:w="2040" w:type="dxa"/>
            <w:vAlign w:val="center"/>
          </w:tcPr>
          <w:p w14:paraId="3459DFD7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color w:val="000000"/>
              </w:rPr>
            </w:pPr>
          </w:p>
        </w:tc>
        <w:tc>
          <w:tcPr>
            <w:tcW w:w="470" w:type="dxa"/>
            <w:vAlign w:val="center"/>
          </w:tcPr>
          <w:p w14:paraId="76ED0189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1" w:type="dxa"/>
            <w:vAlign w:val="center"/>
          </w:tcPr>
          <w:p w14:paraId="7D60DB14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07C18747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266F6FC2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1C1F2B76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5" w:type="dxa"/>
            <w:vAlign w:val="center"/>
          </w:tcPr>
          <w:p w14:paraId="72D31A5E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1255" w:type="dxa"/>
            <w:vAlign w:val="center"/>
          </w:tcPr>
          <w:p w14:paraId="27A77373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783" w:type="dxa"/>
            <w:vAlign w:val="center"/>
          </w:tcPr>
          <w:p w14:paraId="5E04BA73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629" w:type="dxa"/>
            <w:vAlign w:val="center"/>
          </w:tcPr>
          <w:p w14:paraId="7671A60A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</w:tr>
      <w:tr w:rsidR="0093142A" w:rsidRPr="000B31FA" w14:paraId="203B25DD" w14:textId="77777777" w:rsidTr="00673D39">
        <w:trPr>
          <w:trHeight w:val="473"/>
        </w:trPr>
        <w:tc>
          <w:tcPr>
            <w:tcW w:w="2196" w:type="dxa"/>
            <w:vAlign w:val="center"/>
          </w:tcPr>
          <w:p w14:paraId="56EC1E4C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b/>
                <w:color w:val="000000"/>
              </w:rPr>
            </w:pPr>
          </w:p>
        </w:tc>
        <w:tc>
          <w:tcPr>
            <w:tcW w:w="2040" w:type="dxa"/>
            <w:vAlign w:val="center"/>
          </w:tcPr>
          <w:p w14:paraId="3B533D4D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color w:val="000000"/>
              </w:rPr>
            </w:pPr>
          </w:p>
        </w:tc>
        <w:tc>
          <w:tcPr>
            <w:tcW w:w="470" w:type="dxa"/>
            <w:vAlign w:val="center"/>
          </w:tcPr>
          <w:p w14:paraId="0363834D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1" w:type="dxa"/>
            <w:vAlign w:val="center"/>
          </w:tcPr>
          <w:p w14:paraId="1BB0C9A9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68352412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59B5B1E9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2A771CA6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5" w:type="dxa"/>
            <w:vAlign w:val="center"/>
          </w:tcPr>
          <w:p w14:paraId="3692E073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1255" w:type="dxa"/>
            <w:vAlign w:val="center"/>
          </w:tcPr>
          <w:p w14:paraId="3BB974F1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783" w:type="dxa"/>
            <w:vAlign w:val="center"/>
          </w:tcPr>
          <w:p w14:paraId="54C8213C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629" w:type="dxa"/>
            <w:vAlign w:val="center"/>
          </w:tcPr>
          <w:p w14:paraId="1CAFD2EA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</w:tr>
      <w:tr w:rsidR="0093142A" w:rsidRPr="000B31FA" w14:paraId="4938A867" w14:textId="77777777" w:rsidTr="00673D39">
        <w:trPr>
          <w:trHeight w:val="457"/>
        </w:trPr>
        <w:tc>
          <w:tcPr>
            <w:tcW w:w="2196" w:type="dxa"/>
            <w:vAlign w:val="center"/>
          </w:tcPr>
          <w:p w14:paraId="1828545F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b/>
                <w:color w:val="000000"/>
              </w:rPr>
            </w:pPr>
          </w:p>
        </w:tc>
        <w:tc>
          <w:tcPr>
            <w:tcW w:w="2040" w:type="dxa"/>
            <w:vAlign w:val="center"/>
          </w:tcPr>
          <w:p w14:paraId="5E39861E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color w:val="000000"/>
              </w:rPr>
            </w:pPr>
          </w:p>
        </w:tc>
        <w:tc>
          <w:tcPr>
            <w:tcW w:w="470" w:type="dxa"/>
            <w:vAlign w:val="center"/>
          </w:tcPr>
          <w:p w14:paraId="5FDB2349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1" w:type="dxa"/>
            <w:vAlign w:val="center"/>
          </w:tcPr>
          <w:p w14:paraId="74E5810E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2394F89D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251262B3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4D612154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5" w:type="dxa"/>
            <w:vAlign w:val="center"/>
          </w:tcPr>
          <w:p w14:paraId="2248651D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1255" w:type="dxa"/>
            <w:vAlign w:val="center"/>
          </w:tcPr>
          <w:p w14:paraId="4E5BDBF5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783" w:type="dxa"/>
            <w:vAlign w:val="center"/>
          </w:tcPr>
          <w:p w14:paraId="3512185A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629" w:type="dxa"/>
            <w:vAlign w:val="center"/>
          </w:tcPr>
          <w:p w14:paraId="123D0014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</w:tr>
      <w:tr w:rsidR="0093142A" w:rsidRPr="000B31FA" w14:paraId="60456E6D" w14:textId="77777777" w:rsidTr="00673D39">
        <w:trPr>
          <w:trHeight w:val="473"/>
        </w:trPr>
        <w:tc>
          <w:tcPr>
            <w:tcW w:w="2196" w:type="dxa"/>
            <w:vAlign w:val="center"/>
          </w:tcPr>
          <w:p w14:paraId="1DA1468B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b/>
                <w:color w:val="000000"/>
              </w:rPr>
            </w:pPr>
          </w:p>
        </w:tc>
        <w:tc>
          <w:tcPr>
            <w:tcW w:w="2040" w:type="dxa"/>
            <w:vAlign w:val="center"/>
          </w:tcPr>
          <w:p w14:paraId="4F1C1524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color w:val="000000"/>
              </w:rPr>
            </w:pPr>
          </w:p>
        </w:tc>
        <w:tc>
          <w:tcPr>
            <w:tcW w:w="470" w:type="dxa"/>
            <w:vAlign w:val="center"/>
          </w:tcPr>
          <w:p w14:paraId="0363ED55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1" w:type="dxa"/>
            <w:vAlign w:val="center"/>
          </w:tcPr>
          <w:p w14:paraId="2B9494E5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7E20E5D0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4F1D477C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314C41AE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5" w:type="dxa"/>
            <w:vAlign w:val="center"/>
          </w:tcPr>
          <w:p w14:paraId="55807DB0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1255" w:type="dxa"/>
            <w:vAlign w:val="center"/>
          </w:tcPr>
          <w:p w14:paraId="3D629BBC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783" w:type="dxa"/>
            <w:vAlign w:val="center"/>
          </w:tcPr>
          <w:p w14:paraId="0AFD4A20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629" w:type="dxa"/>
            <w:vAlign w:val="center"/>
          </w:tcPr>
          <w:p w14:paraId="32116466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</w:tr>
      <w:tr w:rsidR="0093142A" w:rsidRPr="000B31FA" w14:paraId="07BF0340" w14:textId="77777777" w:rsidTr="00673D39">
        <w:trPr>
          <w:trHeight w:val="473"/>
        </w:trPr>
        <w:tc>
          <w:tcPr>
            <w:tcW w:w="2196" w:type="dxa"/>
            <w:vAlign w:val="center"/>
          </w:tcPr>
          <w:p w14:paraId="62AA2F7A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b/>
                <w:color w:val="000000"/>
              </w:rPr>
            </w:pPr>
          </w:p>
        </w:tc>
        <w:tc>
          <w:tcPr>
            <w:tcW w:w="2040" w:type="dxa"/>
            <w:vAlign w:val="center"/>
          </w:tcPr>
          <w:p w14:paraId="35EC3A08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color w:val="000000"/>
              </w:rPr>
            </w:pPr>
          </w:p>
        </w:tc>
        <w:tc>
          <w:tcPr>
            <w:tcW w:w="470" w:type="dxa"/>
            <w:vAlign w:val="center"/>
          </w:tcPr>
          <w:p w14:paraId="427B0F29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1" w:type="dxa"/>
            <w:vAlign w:val="center"/>
          </w:tcPr>
          <w:p w14:paraId="060171F6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007DAA96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7005E327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2CE844E2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5" w:type="dxa"/>
            <w:vAlign w:val="center"/>
          </w:tcPr>
          <w:p w14:paraId="65A75EE7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1255" w:type="dxa"/>
            <w:vAlign w:val="center"/>
          </w:tcPr>
          <w:p w14:paraId="60F0A4B9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783" w:type="dxa"/>
            <w:vAlign w:val="center"/>
          </w:tcPr>
          <w:p w14:paraId="0AEC4120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629" w:type="dxa"/>
            <w:vAlign w:val="center"/>
          </w:tcPr>
          <w:p w14:paraId="248B1C07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</w:tr>
      <w:tr w:rsidR="0093142A" w:rsidRPr="000B31FA" w14:paraId="3586F1EE" w14:textId="77777777" w:rsidTr="00673D39">
        <w:trPr>
          <w:trHeight w:val="457"/>
        </w:trPr>
        <w:tc>
          <w:tcPr>
            <w:tcW w:w="2196" w:type="dxa"/>
            <w:vAlign w:val="center"/>
          </w:tcPr>
          <w:p w14:paraId="45EC6566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b/>
                <w:color w:val="000000"/>
              </w:rPr>
            </w:pPr>
          </w:p>
        </w:tc>
        <w:tc>
          <w:tcPr>
            <w:tcW w:w="2040" w:type="dxa"/>
            <w:vAlign w:val="center"/>
          </w:tcPr>
          <w:p w14:paraId="18FAC7E8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color w:val="000000"/>
              </w:rPr>
            </w:pPr>
          </w:p>
        </w:tc>
        <w:tc>
          <w:tcPr>
            <w:tcW w:w="470" w:type="dxa"/>
            <w:vAlign w:val="center"/>
          </w:tcPr>
          <w:p w14:paraId="67D3DE8E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1" w:type="dxa"/>
            <w:vAlign w:val="center"/>
          </w:tcPr>
          <w:p w14:paraId="460DCE2B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1AAB26A2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32F5D49E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1BEA7AFB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5" w:type="dxa"/>
            <w:vAlign w:val="center"/>
          </w:tcPr>
          <w:p w14:paraId="0D7CB0E6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1255" w:type="dxa"/>
            <w:vAlign w:val="center"/>
          </w:tcPr>
          <w:p w14:paraId="039B2680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783" w:type="dxa"/>
            <w:vAlign w:val="center"/>
          </w:tcPr>
          <w:p w14:paraId="72209FCA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629" w:type="dxa"/>
            <w:vAlign w:val="center"/>
          </w:tcPr>
          <w:p w14:paraId="689EF76D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</w:tr>
      <w:tr w:rsidR="0093142A" w:rsidRPr="000B31FA" w14:paraId="237681EC" w14:textId="77777777" w:rsidTr="00673D39">
        <w:trPr>
          <w:trHeight w:val="473"/>
        </w:trPr>
        <w:tc>
          <w:tcPr>
            <w:tcW w:w="2196" w:type="dxa"/>
            <w:vAlign w:val="center"/>
          </w:tcPr>
          <w:p w14:paraId="14FC0F6E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b/>
                <w:color w:val="000000"/>
              </w:rPr>
            </w:pPr>
          </w:p>
        </w:tc>
        <w:tc>
          <w:tcPr>
            <w:tcW w:w="2040" w:type="dxa"/>
            <w:vAlign w:val="center"/>
          </w:tcPr>
          <w:p w14:paraId="24E8ABE1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color w:val="000000"/>
              </w:rPr>
            </w:pPr>
          </w:p>
        </w:tc>
        <w:tc>
          <w:tcPr>
            <w:tcW w:w="470" w:type="dxa"/>
            <w:vAlign w:val="center"/>
          </w:tcPr>
          <w:p w14:paraId="0D16A411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1" w:type="dxa"/>
            <w:vAlign w:val="center"/>
          </w:tcPr>
          <w:p w14:paraId="38A0E509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0F7F6157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24C5FCA1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5A7984E7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5" w:type="dxa"/>
            <w:vAlign w:val="center"/>
          </w:tcPr>
          <w:p w14:paraId="02EC78A6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1255" w:type="dxa"/>
            <w:vAlign w:val="center"/>
          </w:tcPr>
          <w:p w14:paraId="44DD2CE8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783" w:type="dxa"/>
            <w:vAlign w:val="center"/>
          </w:tcPr>
          <w:p w14:paraId="74108763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629" w:type="dxa"/>
            <w:vAlign w:val="center"/>
          </w:tcPr>
          <w:p w14:paraId="3926E045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</w:tr>
      <w:tr w:rsidR="0093142A" w:rsidRPr="000B31FA" w14:paraId="02F057A3" w14:textId="77777777" w:rsidTr="00673D39">
        <w:trPr>
          <w:trHeight w:val="457"/>
        </w:trPr>
        <w:tc>
          <w:tcPr>
            <w:tcW w:w="2196" w:type="dxa"/>
            <w:vAlign w:val="center"/>
          </w:tcPr>
          <w:p w14:paraId="1462FFD2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b/>
                <w:color w:val="000000"/>
              </w:rPr>
            </w:pPr>
          </w:p>
        </w:tc>
        <w:tc>
          <w:tcPr>
            <w:tcW w:w="2040" w:type="dxa"/>
            <w:vAlign w:val="center"/>
          </w:tcPr>
          <w:p w14:paraId="34FCE0E6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color w:val="000000"/>
              </w:rPr>
            </w:pPr>
          </w:p>
        </w:tc>
        <w:tc>
          <w:tcPr>
            <w:tcW w:w="470" w:type="dxa"/>
            <w:vAlign w:val="center"/>
          </w:tcPr>
          <w:p w14:paraId="644CA794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1" w:type="dxa"/>
            <w:vAlign w:val="center"/>
          </w:tcPr>
          <w:p w14:paraId="6BC5B24D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1A563680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78759028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51284F8F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5" w:type="dxa"/>
            <w:vAlign w:val="center"/>
          </w:tcPr>
          <w:p w14:paraId="1280F2B3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1255" w:type="dxa"/>
            <w:vAlign w:val="center"/>
          </w:tcPr>
          <w:p w14:paraId="77EB7705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783" w:type="dxa"/>
            <w:vAlign w:val="center"/>
          </w:tcPr>
          <w:p w14:paraId="1F41EB49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629" w:type="dxa"/>
            <w:vAlign w:val="center"/>
          </w:tcPr>
          <w:p w14:paraId="3EEC1BB9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</w:tr>
      <w:tr w:rsidR="0093142A" w:rsidRPr="000B31FA" w14:paraId="71C54601" w14:textId="77777777" w:rsidTr="00673D39">
        <w:trPr>
          <w:trHeight w:val="473"/>
        </w:trPr>
        <w:tc>
          <w:tcPr>
            <w:tcW w:w="2196" w:type="dxa"/>
            <w:vAlign w:val="center"/>
          </w:tcPr>
          <w:p w14:paraId="595EAA02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b/>
                <w:color w:val="000000"/>
              </w:rPr>
            </w:pPr>
          </w:p>
        </w:tc>
        <w:tc>
          <w:tcPr>
            <w:tcW w:w="2040" w:type="dxa"/>
            <w:vAlign w:val="center"/>
          </w:tcPr>
          <w:p w14:paraId="1FACE580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color w:val="000000"/>
              </w:rPr>
            </w:pPr>
          </w:p>
        </w:tc>
        <w:tc>
          <w:tcPr>
            <w:tcW w:w="470" w:type="dxa"/>
            <w:vAlign w:val="center"/>
          </w:tcPr>
          <w:p w14:paraId="46ED10A7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1" w:type="dxa"/>
            <w:vAlign w:val="center"/>
          </w:tcPr>
          <w:p w14:paraId="0FA4B681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3CFA328E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65723432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69494E5C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5" w:type="dxa"/>
            <w:vAlign w:val="center"/>
          </w:tcPr>
          <w:p w14:paraId="3C50045A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1255" w:type="dxa"/>
            <w:vAlign w:val="center"/>
          </w:tcPr>
          <w:p w14:paraId="64C3BDDF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783" w:type="dxa"/>
            <w:vAlign w:val="center"/>
          </w:tcPr>
          <w:p w14:paraId="4457F14C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629" w:type="dxa"/>
            <w:vAlign w:val="center"/>
          </w:tcPr>
          <w:p w14:paraId="7CD0CFEA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</w:tr>
      <w:tr w:rsidR="0093142A" w:rsidRPr="000B31FA" w14:paraId="0267BF56" w14:textId="77777777" w:rsidTr="00673D39">
        <w:trPr>
          <w:trHeight w:val="457"/>
        </w:trPr>
        <w:tc>
          <w:tcPr>
            <w:tcW w:w="2196" w:type="dxa"/>
            <w:vAlign w:val="center"/>
          </w:tcPr>
          <w:p w14:paraId="381B9A43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b/>
                <w:color w:val="000000"/>
              </w:rPr>
            </w:pPr>
          </w:p>
        </w:tc>
        <w:tc>
          <w:tcPr>
            <w:tcW w:w="2040" w:type="dxa"/>
            <w:vAlign w:val="center"/>
          </w:tcPr>
          <w:p w14:paraId="15F9C699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  <w:color w:val="000000"/>
              </w:rPr>
            </w:pPr>
          </w:p>
        </w:tc>
        <w:tc>
          <w:tcPr>
            <w:tcW w:w="470" w:type="dxa"/>
            <w:vAlign w:val="center"/>
          </w:tcPr>
          <w:p w14:paraId="2A448F49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1" w:type="dxa"/>
            <w:vAlign w:val="center"/>
          </w:tcPr>
          <w:p w14:paraId="2339A3BC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754B3052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6089AF80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0" w:type="dxa"/>
            <w:vAlign w:val="center"/>
          </w:tcPr>
          <w:p w14:paraId="1D1EA921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475" w:type="dxa"/>
            <w:vAlign w:val="center"/>
          </w:tcPr>
          <w:p w14:paraId="3C4B127B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1255" w:type="dxa"/>
            <w:vAlign w:val="center"/>
          </w:tcPr>
          <w:p w14:paraId="2710DB11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783" w:type="dxa"/>
            <w:vAlign w:val="center"/>
          </w:tcPr>
          <w:p w14:paraId="4CB0E19C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629" w:type="dxa"/>
            <w:vAlign w:val="center"/>
          </w:tcPr>
          <w:p w14:paraId="38CBED9F" w14:textId="77777777" w:rsidR="0093142A" w:rsidRPr="000B31FA" w:rsidRDefault="0093142A" w:rsidP="00673D39">
            <w:pPr>
              <w:jc w:val="center"/>
              <w:rPr>
                <w:rFonts w:ascii="Montserrat Medium" w:hAnsi="Montserrat Medium"/>
              </w:rPr>
            </w:pPr>
          </w:p>
        </w:tc>
      </w:tr>
      <w:bookmarkEnd w:id="0"/>
    </w:tbl>
    <w:p w14:paraId="5A32AFD9" w14:textId="77777777" w:rsidR="00FC7EF9" w:rsidRPr="000B31FA" w:rsidRDefault="00FC7EF9" w:rsidP="000B31FA">
      <w:pPr>
        <w:jc w:val="both"/>
        <w:rPr>
          <w:rFonts w:ascii="Montserrat Medium" w:hAnsi="Montserrat Medium"/>
        </w:rPr>
      </w:pPr>
    </w:p>
    <w:p w14:paraId="4E2E80C6" w14:textId="57F007DC" w:rsidR="005D7F50" w:rsidRDefault="005D7F50" w:rsidP="000B31FA">
      <w:pPr>
        <w:jc w:val="both"/>
        <w:rPr>
          <w:rFonts w:ascii="Montserrat Medium" w:hAnsi="Montserrat Medium"/>
        </w:rPr>
      </w:pPr>
    </w:p>
    <w:p w14:paraId="2E6A6408" w14:textId="428C49F8" w:rsidR="00280FE9" w:rsidRDefault="00280FE9" w:rsidP="000B31FA">
      <w:pPr>
        <w:jc w:val="both"/>
        <w:rPr>
          <w:rFonts w:ascii="Montserrat Medium" w:hAnsi="Montserrat Medium"/>
        </w:rPr>
      </w:pPr>
    </w:p>
    <w:p w14:paraId="54AA1B9F" w14:textId="77777777" w:rsidR="00846AE0" w:rsidRPr="000B31FA" w:rsidRDefault="00846AE0" w:rsidP="000B31FA">
      <w:pPr>
        <w:jc w:val="both"/>
        <w:rPr>
          <w:rFonts w:ascii="Montserrat Medium" w:hAnsi="Montserrat Medium"/>
        </w:rPr>
      </w:pPr>
    </w:p>
    <w:tbl>
      <w:tblPr>
        <w:tblStyle w:val="Tablaconcuadrcula"/>
        <w:tblpPr w:leftFromText="141" w:rightFromText="141" w:vertAnchor="page" w:horzAnchor="margin" w:tblpXSpec="center" w:tblpY="2692"/>
        <w:tblW w:w="8796" w:type="dxa"/>
        <w:tblLook w:val="04A0" w:firstRow="1" w:lastRow="0" w:firstColumn="1" w:lastColumn="0" w:noHBand="0" w:noVBand="1"/>
      </w:tblPr>
      <w:tblGrid>
        <w:gridCol w:w="1525"/>
        <w:gridCol w:w="7271"/>
      </w:tblGrid>
      <w:tr w:rsidR="00280FE9" w:rsidRPr="00160AD6" w14:paraId="6B97B5C9" w14:textId="77777777" w:rsidTr="00280FE9">
        <w:trPr>
          <w:trHeight w:val="849"/>
        </w:trPr>
        <w:tc>
          <w:tcPr>
            <w:tcW w:w="8796" w:type="dxa"/>
            <w:gridSpan w:val="2"/>
            <w:shd w:val="clear" w:color="auto" w:fill="990033"/>
            <w:vAlign w:val="center"/>
          </w:tcPr>
          <w:p w14:paraId="75377530" w14:textId="1B1322BE" w:rsidR="00280FE9" w:rsidRPr="00280FE9" w:rsidRDefault="00280FE9" w:rsidP="00280FE9">
            <w:pPr>
              <w:jc w:val="center"/>
              <w:rPr>
                <w:rFonts w:ascii="Montserrat Medium" w:eastAsia="Times New Roman" w:hAnsi="Montserrat Medium" w:cs="Arial"/>
                <w:b/>
                <w:color w:val="000000"/>
              </w:rPr>
            </w:pPr>
            <w:r w:rsidRPr="00280FE9">
              <w:rPr>
                <w:rFonts w:ascii="Montserrat Medium" w:eastAsia="Times New Roman" w:hAnsi="Montserrat Medium" w:cs="Arial"/>
                <w:b/>
                <w:color w:val="FFFFFF" w:themeColor="background1"/>
              </w:rPr>
              <w:lastRenderedPageBreak/>
              <w:t>Instrucciones de llenado</w:t>
            </w:r>
          </w:p>
        </w:tc>
      </w:tr>
      <w:tr w:rsidR="00280FE9" w:rsidRPr="00160AD6" w14:paraId="5745A9E5" w14:textId="77777777" w:rsidTr="00280FE9">
        <w:trPr>
          <w:trHeight w:val="849"/>
        </w:trPr>
        <w:tc>
          <w:tcPr>
            <w:tcW w:w="1525" w:type="dxa"/>
            <w:shd w:val="clear" w:color="auto" w:fill="FFF2CC" w:themeFill="accent4" w:themeFillTint="33"/>
            <w:vAlign w:val="center"/>
          </w:tcPr>
          <w:p w14:paraId="2ACA55FE" w14:textId="48745D8D" w:rsidR="00280FE9" w:rsidRPr="00160AD6" w:rsidRDefault="00280FE9" w:rsidP="00C70F62">
            <w:pPr>
              <w:jc w:val="center"/>
              <w:rPr>
                <w:rFonts w:ascii="Montserrat Medium" w:eastAsia="Times New Roman" w:hAnsi="Montserrat Medium" w:cs="Arial"/>
                <w:b/>
                <w:color w:val="000000"/>
              </w:rPr>
            </w:pPr>
            <w:r w:rsidRPr="00160AD6">
              <w:rPr>
                <w:rFonts w:ascii="Montserrat Medium" w:eastAsia="Times New Roman" w:hAnsi="Montserrat Medium" w:cs="Arial"/>
                <w:b/>
                <w:color w:val="000000"/>
              </w:rPr>
              <w:t>Resumen Narrativo</w:t>
            </w:r>
            <w:r>
              <w:rPr>
                <w:rFonts w:ascii="Montserrat Medium" w:eastAsia="Times New Roman" w:hAnsi="Montserrat Medium" w:cs="Arial"/>
                <w:b/>
                <w:color w:val="000000"/>
              </w:rPr>
              <w:t xml:space="preserve"> de la MIR.</w:t>
            </w:r>
          </w:p>
        </w:tc>
        <w:tc>
          <w:tcPr>
            <w:tcW w:w="7271" w:type="dxa"/>
          </w:tcPr>
          <w:p w14:paraId="2F51CA97" w14:textId="77777777" w:rsidR="00280FE9" w:rsidRPr="00160AD6" w:rsidRDefault="00280FE9" w:rsidP="00C70F62">
            <w:pPr>
              <w:jc w:val="both"/>
              <w:rPr>
                <w:rFonts w:ascii="Montserrat Medium" w:eastAsia="Times New Roman" w:hAnsi="Montserrat Medium" w:cs="Arial"/>
                <w:bCs/>
                <w:color w:val="000000"/>
              </w:rPr>
            </w:pPr>
            <w:r w:rsidRPr="00160AD6">
              <w:rPr>
                <w:rFonts w:ascii="Montserrat Medium" w:eastAsia="Times New Roman" w:hAnsi="Montserrat Medium" w:cs="Arial"/>
                <w:bCs/>
                <w:color w:val="000000"/>
              </w:rPr>
              <w:t>Se plasman los objetivos por cada nivel de la MIR;</w:t>
            </w:r>
          </w:p>
          <w:p w14:paraId="6FD5CA1C" w14:textId="69655549" w:rsidR="00280FE9" w:rsidRPr="00160AD6" w:rsidRDefault="00280FE9" w:rsidP="00C70F62">
            <w:pPr>
              <w:jc w:val="both"/>
              <w:rPr>
                <w:rFonts w:ascii="Montserrat Medium" w:eastAsia="Arial" w:hAnsi="Montserrat Medium" w:cs="Arial"/>
              </w:rPr>
            </w:pPr>
            <w:r w:rsidRPr="00160AD6">
              <w:rPr>
                <w:rFonts w:ascii="Montserrat Medium" w:eastAsia="Arial" w:hAnsi="Montserrat Medium" w:cs="Arial"/>
                <w:b/>
                <w:bCs/>
              </w:rPr>
              <w:t>FIN:</w:t>
            </w:r>
            <w:r w:rsidRPr="00160AD6">
              <w:rPr>
                <w:rFonts w:ascii="Montserrat Medium" w:eastAsia="Arial" w:hAnsi="Montserrat Medium" w:cs="Arial"/>
              </w:rPr>
              <w:t xml:space="preserve"> </w:t>
            </w:r>
            <w:r w:rsidRPr="00160AD6">
              <w:rPr>
                <w:rFonts w:ascii="Montserrat Medium" w:eastAsia="Arial" w:hAnsi="Montserrat Medium" w:cs="Arial"/>
                <w:color w:val="000000"/>
              </w:rPr>
              <w:t>Es la contribución del programa en el mediano o largo plazo al logro de un objetivo superior (cumplimiento de un Objetivo de Desarrollo Sostenible, Objetivo del Plan Nacional de Desarrollo, Objetivos del Plan Estatal de Desarrollo y/o sus programas).</w:t>
            </w:r>
            <w:r w:rsidRPr="00160AD6">
              <w:rPr>
                <w:rFonts w:ascii="Montserrat Medium" w:eastAsia="Arial" w:hAnsi="Montserrat Medium" w:cs="Arial"/>
                <w:color w:val="000000"/>
              </w:rPr>
              <w:br/>
            </w:r>
            <w:r w:rsidRPr="00160AD6">
              <w:rPr>
                <w:rFonts w:ascii="Montserrat Medium" w:eastAsia="Arial" w:hAnsi="Montserrat Medium" w:cs="Arial"/>
                <w:b/>
                <w:bCs/>
              </w:rPr>
              <w:t>PROPOSITO:</w:t>
            </w:r>
            <w:r w:rsidRPr="00160AD6">
              <w:rPr>
                <w:rFonts w:ascii="Montserrat Medium" w:eastAsia="Arial" w:hAnsi="Montserrat Medium" w:cs="Arial"/>
              </w:rPr>
              <w:t xml:space="preserve"> Es el cambio esperado en la población objetivo como resultado de recibir los bienes o servicios que produce el programa</w:t>
            </w:r>
            <w:r w:rsidRPr="00160AD6">
              <w:rPr>
                <w:rFonts w:ascii="Montserrat Medium" w:eastAsia="Arial" w:hAnsi="Montserrat Medium" w:cs="Arial"/>
                <w:color w:val="FF0000"/>
              </w:rPr>
              <w:t>.</w:t>
            </w:r>
            <w:r w:rsidRPr="00160AD6">
              <w:rPr>
                <w:rFonts w:ascii="Montserrat Medium" w:eastAsia="Arial" w:hAnsi="Montserrat Medium" w:cs="Arial"/>
                <w:color w:val="000000"/>
              </w:rPr>
              <w:br/>
            </w:r>
            <w:r w:rsidRPr="00160AD6">
              <w:rPr>
                <w:rFonts w:ascii="Montserrat Medium" w:eastAsia="Arial" w:hAnsi="Montserrat Medium" w:cs="Arial"/>
                <w:b/>
                <w:bCs/>
              </w:rPr>
              <w:t>COMPONENTES:</w:t>
            </w:r>
            <w:r w:rsidRPr="00160AD6">
              <w:rPr>
                <w:rFonts w:ascii="Montserrat Medium" w:eastAsia="Arial" w:hAnsi="Montserrat Medium" w:cs="Arial"/>
              </w:rPr>
              <w:t xml:space="preserve"> </w:t>
            </w:r>
            <w:r w:rsidRPr="00160AD6">
              <w:rPr>
                <w:rFonts w:ascii="Montserrat Medium" w:eastAsia="Arial" w:hAnsi="Montserrat Medium" w:cs="Arial"/>
                <w:color w:val="000000"/>
              </w:rPr>
              <w:t xml:space="preserve">Son los bienes y/o servicios que produce o entrega el programa para cumplir con su propósito. Deben establecerse como productos terminados o servicios proporcionados.  </w:t>
            </w:r>
            <w:r w:rsidRPr="00160AD6">
              <w:rPr>
                <w:rFonts w:ascii="Montserrat Medium" w:eastAsia="Arial" w:hAnsi="Montserrat Medium" w:cs="Arial"/>
                <w:color w:val="000000"/>
              </w:rPr>
              <w:br/>
            </w:r>
            <w:r w:rsidRPr="00160AD6">
              <w:rPr>
                <w:rFonts w:ascii="Montserrat Medium" w:eastAsia="Arial" w:hAnsi="Montserrat Medium" w:cs="Arial"/>
                <w:b/>
                <w:bCs/>
              </w:rPr>
              <w:t>ACTIVIDADES:</w:t>
            </w:r>
            <w:r w:rsidRPr="00160AD6">
              <w:rPr>
                <w:rFonts w:ascii="Montserrat Medium" w:eastAsia="Arial" w:hAnsi="Montserrat Medium" w:cs="Arial"/>
              </w:rPr>
              <w:t xml:space="preserve"> </w:t>
            </w:r>
            <w:r w:rsidRPr="00160AD6">
              <w:rPr>
                <w:rFonts w:ascii="Montserrat Medium" w:eastAsia="Arial" w:hAnsi="Montserrat Medium" w:cs="Arial"/>
                <w:color w:val="000000"/>
              </w:rPr>
              <w:t xml:space="preserve">Son las principales acciones emprendidas mediante las cuales se movilizan los insumos para generar los bienes y/o servicios que produce o entrega el programa. </w:t>
            </w:r>
            <w:r>
              <w:rPr>
                <w:rFonts w:ascii="Montserrat Medium" w:eastAsia="Arial" w:hAnsi="Montserrat Medium" w:cs="Arial"/>
                <w:color w:val="000000"/>
              </w:rPr>
              <w:t>(se llena con información del anexo 3).</w:t>
            </w:r>
          </w:p>
          <w:p w14:paraId="77B78A68" w14:textId="77777777" w:rsidR="00280FE9" w:rsidRPr="00160AD6" w:rsidRDefault="00280FE9" w:rsidP="00C70F62">
            <w:pPr>
              <w:jc w:val="both"/>
              <w:rPr>
                <w:rFonts w:ascii="Montserrat Medium" w:eastAsia="Times New Roman" w:hAnsi="Montserrat Medium" w:cs="Arial"/>
                <w:bCs/>
                <w:color w:val="000000"/>
              </w:rPr>
            </w:pPr>
            <w:r w:rsidRPr="00160AD6">
              <w:rPr>
                <w:rFonts w:ascii="Montserrat Medium" w:eastAsia="Times New Roman" w:hAnsi="Montserrat Medium" w:cs="Arial"/>
                <w:bCs/>
                <w:color w:val="000000"/>
              </w:rPr>
              <w:t xml:space="preserve"> </w:t>
            </w:r>
          </w:p>
        </w:tc>
      </w:tr>
      <w:tr w:rsidR="00280FE9" w:rsidRPr="00160AD6" w14:paraId="7936374A" w14:textId="77777777" w:rsidTr="00280FE9">
        <w:trPr>
          <w:trHeight w:val="166"/>
        </w:trPr>
        <w:tc>
          <w:tcPr>
            <w:tcW w:w="1525" w:type="dxa"/>
            <w:shd w:val="clear" w:color="auto" w:fill="FFF2CC" w:themeFill="accent4" w:themeFillTint="33"/>
            <w:vAlign w:val="center"/>
          </w:tcPr>
          <w:p w14:paraId="2693A89C" w14:textId="77777777" w:rsidR="00280FE9" w:rsidRPr="00160AD6" w:rsidRDefault="00280FE9" w:rsidP="00C70F62">
            <w:pPr>
              <w:jc w:val="center"/>
              <w:rPr>
                <w:rFonts w:ascii="Montserrat Medium" w:eastAsia="Times New Roman" w:hAnsi="Montserrat Medium" w:cs="Arial"/>
                <w:b/>
                <w:color w:val="000000"/>
              </w:rPr>
            </w:pPr>
            <w:r w:rsidRPr="00160AD6">
              <w:rPr>
                <w:rFonts w:ascii="Montserrat Medium" w:eastAsia="Times New Roman" w:hAnsi="Montserrat Medium" w:cs="Arial"/>
                <w:b/>
                <w:color w:val="000000"/>
              </w:rPr>
              <w:t>Nombre del Indicador</w:t>
            </w:r>
          </w:p>
        </w:tc>
        <w:tc>
          <w:tcPr>
            <w:tcW w:w="7271" w:type="dxa"/>
          </w:tcPr>
          <w:p w14:paraId="09B82A2A" w14:textId="4C66EE2D" w:rsidR="00280FE9" w:rsidRPr="00160AD6" w:rsidRDefault="00280FE9" w:rsidP="00C70F62">
            <w:pPr>
              <w:jc w:val="both"/>
              <w:rPr>
                <w:rFonts w:ascii="Montserrat Medium" w:eastAsia="Arial" w:hAnsi="Montserrat Medium" w:cs="Arial"/>
                <w:color w:val="000000"/>
              </w:rPr>
            </w:pPr>
            <w:r w:rsidRPr="00160AD6">
              <w:rPr>
                <w:rFonts w:ascii="Montserrat Medium" w:eastAsia="Arial" w:hAnsi="Montserrat Medium" w:cs="Arial"/>
                <w:color w:val="000000"/>
              </w:rPr>
              <w:t xml:space="preserve">Deben de contener información simple, precisa y sin ambigüedad, es decir, el indicador reflejar lo que se está midiendo </w:t>
            </w:r>
            <w:r>
              <w:rPr>
                <w:rFonts w:ascii="Montserrat Medium" w:eastAsia="Arial" w:hAnsi="Montserrat Medium" w:cs="Arial"/>
                <w:color w:val="000000"/>
              </w:rPr>
              <w:t>(se llena con información del anexo 3).</w:t>
            </w:r>
          </w:p>
        </w:tc>
      </w:tr>
      <w:tr w:rsidR="00280FE9" w:rsidRPr="00160AD6" w14:paraId="38F98593" w14:textId="77777777" w:rsidTr="00280FE9">
        <w:trPr>
          <w:trHeight w:val="166"/>
        </w:trPr>
        <w:tc>
          <w:tcPr>
            <w:tcW w:w="1525" w:type="dxa"/>
            <w:shd w:val="clear" w:color="auto" w:fill="FFF2CC" w:themeFill="accent4" w:themeFillTint="33"/>
            <w:vAlign w:val="center"/>
          </w:tcPr>
          <w:p w14:paraId="4D254C9F" w14:textId="5D366DE7" w:rsidR="00280FE9" w:rsidRPr="00160AD6" w:rsidRDefault="00280FE9" w:rsidP="00C70F62">
            <w:pPr>
              <w:jc w:val="center"/>
              <w:rPr>
                <w:rFonts w:ascii="Montserrat Medium" w:eastAsia="Times New Roman" w:hAnsi="Montserrat Medium" w:cs="Arial"/>
                <w:b/>
                <w:color w:val="000000"/>
              </w:rPr>
            </w:pPr>
            <w:r>
              <w:rPr>
                <w:rFonts w:ascii="Montserrat Medium" w:eastAsia="Times New Roman" w:hAnsi="Montserrat Medium" w:cs="Arial"/>
                <w:b/>
                <w:color w:val="000000"/>
              </w:rPr>
              <w:t>Criterios CREMMA</w:t>
            </w:r>
          </w:p>
        </w:tc>
        <w:tc>
          <w:tcPr>
            <w:tcW w:w="7271" w:type="dxa"/>
          </w:tcPr>
          <w:p w14:paraId="6DB2FCF6" w14:textId="7E60C153" w:rsidR="00280FE9" w:rsidRDefault="00280FE9" w:rsidP="00C70F62">
            <w:pPr>
              <w:jc w:val="both"/>
              <w:rPr>
                <w:rFonts w:ascii="Montserrat Medium" w:hAnsi="Montserrat Medium"/>
              </w:rPr>
            </w:pPr>
            <w:r w:rsidRPr="00280FE9">
              <w:rPr>
                <w:rFonts w:ascii="Montserrat Medium" w:eastAsia="Arial" w:hAnsi="Montserrat Medium" w:cs="Arial"/>
                <w:b/>
                <w:bCs/>
                <w:color w:val="000000"/>
              </w:rPr>
              <w:t>C</w:t>
            </w:r>
            <w:r>
              <w:rPr>
                <w:rFonts w:ascii="Montserrat Medium" w:eastAsia="Arial" w:hAnsi="Montserrat Medium" w:cs="Arial"/>
                <w:color w:val="000000"/>
              </w:rPr>
              <w:t xml:space="preserve"> ¿</w:t>
            </w:r>
            <w:r w:rsidRPr="000B31FA">
              <w:rPr>
                <w:rFonts w:ascii="Montserrat Medium" w:hAnsi="Montserrat Medium"/>
              </w:rPr>
              <w:t>Es el significado del indicador directo e inequívoco?</w:t>
            </w:r>
          </w:p>
          <w:p w14:paraId="1500C3B0" w14:textId="46CD18CD" w:rsidR="00280FE9" w:rsidRDefault="00280FE9" w:rsidP="00C70F62">
            <w:pPr>
              <w:jc w:val="both"/>
              <w:rPr>
                <w:rFonts w:ascii="Montserrat Medium" w:hAnsi="Montserrat Medium"/>
              </w:rPr>
            </w:pPr>
            <w:r w:rsidRPr="00280FE9">
              <w:rPr>
                <w:rFonts w:ascii="Montserrat Medium" w:hAnsi="Montserrat Medium"/>
                <w:b/>
                <w:bCs/>
                <w:color w:val="000000"/>
              </w:rPr>
              <w:t>R</w:t>
            </w:r>
            <w:r>
              <w:rPr>
                <w:rFonts w:ascii="Montserrat Medium" w:hAnsi="Montserrat Medium"/>
                <w:color w:val="000000"/>
              </w:rPr>
              <w:t xml:space="preserve"> ¿</w:t>
            </w:r>
            <w:r w:rsidRPr="000B31FA">
              <w:rPr>
                <w:rFonts w:ascii="Montserrat Medium" w:hAnsi="Montserrat Medium"/>
              </w:rPr>
              <w:t>Es el indicador representativo de lo que se debe medir del objetivo?</w:t>
            </w:r>
          </w:p>
          <w:p w14:paraId="4892A619" w14:textId="5ED78B8C" w:rsidR="00280FE9" w:rsidRDefault="00280FE9" w:rsidP="00C70F62">
            <w:pPr>
              <w:jc w:val="both"/>
              <w:rPr>
                <w:rFonts w:ascii="Montserrat Medium" w:hAnsi="Montserrat Medium"/>
              </w:rPr>
            </w:pPr>
            <w:r w:rsidRPr="00280FE9">
              <w:rPr>
                <w:rFonts w:ascii="Montserrat Medium" w:hAnsi="Montserrat Medium"/>
                <w:b/>
                <w:bCs/>
                <w:color w:val="000000"/>
              </w:rPr>
              <w:t>E</w:t>
            </w:r>
            <w:r>
              <w:rPr>
                <w:rFonts w:ascii="Montserrat Medium" w:hAnsi="Montserrat Medium"/>
                <w:color w:val="000000"/>
              </w:rPr>
              <w:t xml:space="preserve"> ¿</w:t>
            </w:r>
            <w:r w:rsidRPr="000B31FA">
              <w:rPr>
                <w:rFonts w:ascii="Montserrat Medium" w:hAnsi="Montserrat Medium"/>
              </w:rPr>
              <w:t>Somos capaces de emplear un medio práctico y de bajo costo para la obtención de los datos requeridos para medir el indicador?</w:t>
            </w:r>
          </w:p>
          <w:p w14:paraId="302BB1A1" w14:textId="052E92B7" w:rsidR="00280FE9" w:rsidRDefault="00280FE9" w:rsidP="00C70F62">
            <w:pPr>
              <w:jc w:val="both"/>
              <w:rPr>
                <w:rFonts w:ascii="Montserrat Medium" w:hAnsi="Montserrat Medium"/>
              </w:rPr>
            </w:pPr>
            <w:r w:rsidRPr="00280FE9">
              <w:rPr>
                <w:rFonts w:ascii="Montserrat Medium" w:hAnsi="Montserrat Medium"/>
                <w:b/>
                <w:bCs/>
                <w:color w:val="000000"/>
              </w:rPr>
              <w:t>M</w:t>
            </w:r>
            <w:r>
              <w:rPr>
                <w:rFonts w:ascii="Montserrat Medium" w:hAnsi="Montserrat Medium"/>
                <w:color w:val="000000"/>
              </w:rPr>
              <w:t xml:space="preserve"> ¿</w:t>
            </w:r>
            <w:r w:rsidRPr="000B31FA">
              <w:rPr>
                <w:rFonts w:ascii="Montserrat Medium" w:hAnsi="Montserrat Medium"/>
              </w:rPr>
              <w:t>La medición del indicador resulta ser una tarea sencilla?</w:t>
            </w:r>
          </w:p>
          <w:p w14:paraId="76B18428" w14:textId="17813800" w:rsidR="00280FE9" w:rsidRDefault="00280FE9" w:rsidP="00C70F62">
            <w:pPr>
              <w:jc w:val="both"/>
              <w:rPr>
                <w:rFonts w:ascii="Montserrat Medium" w:hAnsi="Montserrat Medium"/>
              </w:rPr>
            </w:pPr>
            <w:r w:rsidRPr="00280FE9">
              <w:rPr>
                <w:rFonts w:ascii="Montserrat Medium" w:hAnsi="Montserrat Medium"/>
                <w:b/>
                <w:bCs/>
                <w:color w:val="000000"/>
              </w:rPr>
              <w:t>A</w:t>
            </w:r>
            <w:r>
              <w:rPr>
                <w:rFonts w:ascii="Montserrat Medium" w:hAnsi="Montserrat Medium"/>
                <w:color w:val="000000"/>
              </w:rPr>
              <w:t xml:space="preserve"> ¿</w:t>
            </w:r>
            <w:r w:rsidRPr="000B31FA">
              <w:rPr>
                <w:rFonts w:ascii="Montserrat Medium" w:hAnsi="Montserrat Medium"/>
              </w:rPr>
              <w:t>La medición del indicador resulta ser una tarea sencilla?</w:t>
            </w:r>
          </w:p>
          <w:p w14:paraId="2AF94C86" w14:textId="09213CD8" w:rsidR="00280FE9" w:rsidRPr="00160AD6" w:rsidRDefault="00280FE9" w:rsidP="00C70F62">
            <w:pPr>
              <w:jc w:val="both"/>
              <w:rPr>
                <w:rFonts w:ascii="Montserrat Medium" w:eastAsia="Arial" w:hAnsi="Montserrat Medium" w:cs="Arial"/>
                <w:color w:val="000000"/>
              </w:rPr>
            </w:pPr>
            <w:r w:rsidRPr="00280FE9">
              <w:rPr>
                <w:rFonts w:ascii="Montserrat Medium" w:hAnsi="Montserrat Medium"/>
                <w:b/>
                <w:bCs/>
                <w:color w:val="000000"/>
              </w:rPr>
              <w:t>A</w:t>
            </w:r>
            <w:r>
              <w:rPr>
                <w:rFonts w:ascii="Montserrat Medium" w:hAnsi="Montserrat Medium"/>
                <w:color w:val="000000"/>
              </w:rPr>
              <w:t xml:space="preserve"> ¿</w:t>
            </w:r>
            <w:r w:rsidRPr="000B31FA">
              <w:rPr>
                <w:rFonts w:ascii="Montserrat Medium" w:hAnsi="Montserrat Medium"/>
              </w:rPr>
              <w:t>El indicador provee información adicional en comparación con los otros indicadores propuestos?</w:t>
            </w:r>
          </w:p>
        </w:tc>
      </w:tr>
      <w:tr w:rsidR="00280FE9" w:rsidRPr="00160AD6" w14:paraId="495282D5" w14:textId="77777777" w:rsidTr="00280FE9">
        <w:trPr>
          <w:trHeight w:val="166"/>
        </w:trPr>
        <w:tc>
          <w:tcPr>
            <w:tcW w:w="1525" w:type="dxa"/>
            <w:shd w:val="clear" w:color="auto" w:fill="FFF2CC" w:themeFill="accent4" w:themeFillTint="33"/>
            <w:vAlign w:val="center"/>
          </w:tcPr>
          <w:p w14:paraId="377DADF6" w14:textId="68AB0F81" w:rsidR="00280FE9" w:rsidRPr="00160AD6" w:rsidRDefault="00280FE9" w:rsidP="00C70F62">
            <w:pPr>
              <w:jc w:val="center"/>
              <w:rPr>
                <w:rFonts w:ascii="Montserrat Medium" w:eastAsia="Times New Roman" w:hAnsi="Montserrat Medium" w:cs="Arial"/>
                <w:b/>
                <w:color w:val="000000"/>
              </w:rPr>
            </w:pPr>
            <w:r>
              <w:rPr>
                <w:rFonts w:ascii="Montserrat Medium" w:eastAsia="Times New Roman" w:hAnsi="Montserrat Medium" w:cs="Arial"/>
                <w:b/>
                <w:color w:val="000000"/>
              </w:rPr>
              <w:t xml:space="preserve">Puntaje </w:t>
            </w:r>
          </w:p>
        </w:tc>
        <w:tc>
          <w:tcPr>
            <w:tcW w:w="7271" w:type="dxa"/>
          </w:tcPr>
          <w:p w14:paraId="6B8786FD" w14:textId="7B0D9037" w:rsidR="00280FE9" w:rsidRPr="00160AD6" w:rsidRDefault="00AA7041" w:rsidP="00C70F62">
            <w:pPr>
              <w:jc w:val="both"/>
              <w:rPr>
                <w:rFonts w:ascii="Montserrat Medium" w:eastAsia="Arial" w:hAnsi="Montserrat Medium" w:cs="Arial"/>
                <w:color w:val="000000"/>
              </w:rPr>
            </w:pPr>
            <w:r>
              <w:rPr>
                <w:rFonts w:ascii="Montserrat Medium" w:eastAsia="Arial" w:hAnsi="Montserrat Medium" w:cs="Arial"/>
                <w:color w:val="000000"/>
              </w:rPr>
              <w:t>C</w:t>
            </w:r>
            <w:r w:rsidRPr="00AA7041">
              <w:rPr>
                <w:rFonts w:ascii="Montserrat Medium" w:eastAsia="Arial" w:hAnsi="Montserrat Medium" w:cs="Arial"/>
                <w:color w:val="000000"/>
              </w:rPr>
              <w:t>ada criterio puede ser calificado en una escala del 1 al 5 para cada indicador propuesto obteniendo un puntaje máximo de 30</w:t>
            </w:r>
            <w:r>
              <w:rPr>
                <w:rFonts w:ascii="Montserrat Medium" w:eastAsia="Arial" w:hAnsi="Montserrat Medium" w:cs="Arial"/>
                <w:color w:val="000000"/>
              </w:rPr>
              <w:t>.</w:t>
            </w:r>
          </w:p>
        </w:tc>
      </w:tr>
      <w:tr w:rsidR="00280FE9" w:rsidRPr="00160AD6" w14:paraId="17CC5D29" w14:textId="77777777" w:rsidTr="00280FE9">
        <w:trPr>
          <w:trHeight w:val="166"/>
        </w:trPr>
        <w:tc>
          <w:tcPr>
            <w:tcW w:w="1525" w:type="dxa"/>
            <w:shd w:val="clear" w:color="auto" w:fill="FFF2CC" w:themeFill="accent4" w:themeFillTint="33"/>
            <w:vAlign w:val="center"/>
          </w:tcPr>
          <w:p w14:paraId="60656C47" w14:textId="74342B54" w:rsidR="00280FE9" w:rsidRPr="00160AD6" w:rsidRDefault="00280FE9" w:rsidP="00C70F62">
            <w:pPr>
              <w:jc w:val="center"/>
              <w:rPr>
                <w:rFonts w:ascii="Montserrat Medium" w:eastAsia="Times New Roman" w:hAnsi="Montserrat Medium" w:cs="Arial"/>
                <w:b/>
                <w:color w:val="000000"/>
              </w:rPr>
            </w:pPr>
            <w:r>
              <w:rPr>
                <w:rFonts w:ascii="Montserrat Medium" w:eastAsia="Times New Roman" w:hAnsi="Montserrat Medium" w:cs="Arial"/>
                <w:b/>
                <w:color w:val="000000"/>
              </w:rPr>
              <w:t xml:space="preserve">Aprobado </w:t>
            </w:r>
          </w:p>
        </w:tc>
        <w:tc>
          <w:tcPr>
            <w:tcW w:w="7271" w:type="dxa"/>
          </w:tcPr>
          <w:p w14:paraId="2DF7D5A8" w14:textId="1073DA35" w:rsidR="00280FE9" w:rsidRPr="00160AD6" w:rsidRDefault="00280FE9" w:rsidP="00C70F62">
            <w:pPr>
              <w:jc w:val="both"/>
              <w:rPr>
                <w:rFonts w:ascii="Montserrat Medium" w:eastAsia="Arial" w:hAnsi="Montserrat Medium" w:cs="Arial"/>
                <w:color w:val="000000"/>
              </w:rPr>
            </w:pPr>
            <w:r>
              <w:rPr>
                <w:rFonts w:ascii="Montserrat Medium" w:eastAsia="Arial" w:hAnsi="Montserrat Medium" w:cs="Arial"/>
                <w:color w:val="000000"/>
              </w:rPr>
              <w:t xml:space="preserve">Se señala si el indicador es apto o no lo es. </w:t>
            </w:r>
          </w:p>
        </w:tc>
      </w:tr>
    </w:tbl>
    <w:p w14:paraId="3F64CFA6" w14:textId="77777777" w:rsidR="00280FE9" w:rsidRPr="000B31FA" w:rsidRDefault="00280FE9" w:rsidP="000B31FA">
      <w:pPr>
        <w:jc w:val="both"/>
        <w:rPr>
          <w:rFonts w:ascii="Montserrat Medium" w:hAnsi="Montserrat Medium"/>
        </w:rPr>
      </w:pPr>
    </w:p>
    <w:sectPr w:rsidR="00280FE9" w:rsidRPr="000B31F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FC13B" w14:textId="77777777" w:rsidR="00F87A79" w:rsidRDefault="00F87A79" w:rsidP="0093142A">
      <w:pPr>
        <w:spacing w:after="0" w:line="240" w:lineRule="auto"/>
      </w:pPr>
      <w:r>
        <w:separator/>
      </w:r>
    </w:p>
  </w:endnote>
  <w:endnote w:type="continuationSeparator" w:id="0">
    <w:p w14:paraId="6E3F00F6" w14:textId="77777777" w:rsidR="00F87A79" w:rsidRDefault="00F87A79" w:rsidP="0093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  <w:embedRegular r:id="rId1" w:fontKey="{9756AF8D-63FF-4A57-93EE-677BBD223C98}"/>
    <w:embedBold r:id="rId2" w:fontKey="{D90D8755-504B-4432-908C-E701FA81281C}"/>
    <w:embedBoldItalic r:id="rId3" w:fontKey="{038C5550-1AD4-40B2-AAA5-294F57C2BC4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7745" w14:textId="77777777" w:rsidR="00F87A79" w:rsidRDefault="00F87A79" w:rsidP="0093142A">
      <w:pPr>
        <w:spacing w:after="0" w:line="240" w:lineRule="auto"/>
      </w:pPr>
      <w:r>
        <w:separator/>
      </w:r>
    </w:p>
  </w:footnote>
  <w:footnote w:type="continuationSeparator" w:id="0">
    <w:p w14:paraId="5DA702EB" w14:textId="77777777" w:rsidR="00F87A79" w:rsidRDefault="00F87A79" w:rsidP="00931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45B3" w14:textId="40A7E766" w:rsidR="00846AE0" w:rsidRDefault="00F65C36" w:rsidP="00846AE0">
    <w:pPr>
      <w:pStyle w:val="Encabezado"/>
      <w:jc w:val="center"/>
      <w:rPr>
        <w:rFonts w:ascii="Montserrat" w:hAnsi="Montserrat"/>
        <w:sz w:val="20"/>
        <w:szCs w:val="20"/>
      </w:rPr>
    </w:pPr>
    <w:r>
      <w:rPr>
        <w:rFonts w:ascii="Arial" w:eastAsia="Arial" w:hAnsi="Arial" w:cs="Arial"/>
        <w:b/>
        <w:noProof/>
        <w:color w:val="000000"/>
      </w:rPr>
      <w:drawing>
        <wp:anchor distT="0" distB="0" distL="114300" distR="114300" simplePos="0" relativeHeight="251659264" behindDoc="1" locked="0" layoutInCell="1" allowOverlap="1" wp14:anchorId="0464FFF6" wp14:editId="27CAFE70">
          <wp:simplePos x="0" y="0"/>
          <wp:positionH relativeFrom="margin">
            <wp:posOffset>-1009650</wp:posOffset>
          </wp:positionH>
          <wp:positionV relativeFrom="page">
            <wp:posOffset>20320</wp:posOffset>
          </wp:positionV>
          <wp:extent cx="7625401" cy="9867706"/>
          <wp:effectExtent l="0" t="0" r="0" b="0"/>
          <wp:wrapNone/>
          <wp:docPr id="10689921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5401" cy="9867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0263FF" w14:textId="32B3197D" w:rsidR="00846AE0" w:rsidRDefault="00846AE0" w:rsidP="00846AE0">
    <w:pPr>
      <w:pStyle w:val="Encabezado"/>
      <w:jc w:val="center"/>
      <w:rPr>
        <w:rFonts w:ascii="Montserrat" w:hAnsi="Montserrat"/>
        <w:sz w:val="20"/>
        <w:szCs w:val="20"/>
      </w:rPr>
    </w:pPr>
  </w:p>
  <w:p w14:paraId="716E0544" w14:textId="08AB0140" w:rsidR="00846AE0" w:rsidRDefault="00846AE0" w:rsidP="00846AE0">
    <w:pPr>
      <w:pStyle w:val="Encabezado"/>
      <w:jc w:val="center"/>
      <w:rPr>
        <w:rFonts w:ascii="Montserrat" w:hAnsi="Montserrat"/>
        <w:sz w:val="20"/>
        <w:szCs w:val="20"/>
      </w:rPr>
    </w:pPr>
  </w:p>
  <w:p w14:paraId="6439FC35" w14:textId="211FA669" w:rsidR="00846AE0" w:rsidRDefault="00846AE0" w:rsidP="00846AE0">
    <w:pPr>
      <w:pStyle w:val="Encabezado"/>
      <w:jc w:val="center"/>
      <w:rPr>
        <w:rFonts w:ascii="Montserrat" w:hAnsi="Montserrat"/>
        <w:sz w:val="20"/>
        <w:szCs w:val="20"/>
      </w:rPr>
    </w:pPr>
  </w:p>
  <w:p w14:paraId="0DCB9474" w14:textId="77777777" w:rsidR="00846AE0" w:rsidRDefault="00846AE0" w:rsidP="00846AE0">
    <w:pPr>
      <w:pStyle w:val="Encabezado"/>
      <w:jc w:val="center"/>
      <w:rPr>
        <w:rFonts w:ascii="Montserrat" w:hAnsi="Montserrat"/>
        <w:sz w:val="20"/>
        <w:szCs w:val="20"/>
      </w:rPr>
    </w:pPr>
  </w:p>
  <w:p w14:paraId="44E8F66F" w14:textId="427AE44C" w:rsidR="0093142A" w:rsidRPr="000B31FA" w:rsidRDefault="00846AE0" w:rsidP="00846AE0">
    <w:pPr>
      <w:pStyle w:val="Encabezado"/>
      <w:jc w:val="center"/>
      <w:rPr>
        <w:rFonts w:ascii="Montserrat Medium" w:hAnsi="Montserrat Medium"/>
        <w:b/>
        <w:bCs/>
      </w:rPr>
    </w:pPr>
    <w:r w:rsidRPr="000B31FA">
      <w:rPr>
        <w:rFonts w:ascii="Montserrat Medium" w:hAnsi="Montserrat Medium"/>
        <w:b/>
        <w:bCs/>
        <w:color w:val="990033"/>
      </w:rPr>
      <w:t xml:space="preserve">ANEXO </w:t>
    </w:r>
    <w:r w:rsidR="004B5C00" w:rsidRPr="000B31FA">
      <w:rPr>
        <w:rFonts w:ascii="Montserrat Medium" w:hAnsi="Montserrat Medium"/>
        <w:b/>
        <w:bCs/>
        <w:color w:val="990033"/>
      </w:rPr>
      <w:t>6</w:t>
    </w:r>
  </w:p>
  <w:p w14:paraId="1DB99C5B" w14:textId="621870E2" w:rsidR="00846AE0" w:rsidRPr="000B31FA" w:rsidRDefault="00846AE0" w:rsidP="00846AE0">
    <w:pPr>
      <w:pStyle w:val="Encabezado"/>
      <w:jc w:val="center"/>
      <w:rPr>
        <w:rFonts w:ascii="Montserrat Medium" w:hAnsi="Montserrat Medium" w:cs="Arial"/>
        <w:b/>
        <w:bCs/>
        <w:i/>
        <w:iCs/>
      </w:rPr>
    </w:pPr>
    <w:r w:rsidRPr="000B31FA">
      <w:rPr>
        <w:rFonts w:ascii="Montserrat Medium" w:hAnsi="Montserrat Medium" w:cs="Arial"/>
      </w:rPr>
      <w:t>Criterios</w:t>
    </w:r>
    <w:r w:rsidRPr="000B31FA">
      <w:rPr>
        <w:rFonts w:ascii="Montserrat Medium" w:hAnsi="Montserrat Medium" w:cs="Arial"/>
        <w:b/>
        <w:bCs/>
        <w:i/>
        <w:iCs/>
      </w:rPr>
      <w:t xml:space="preserve"> </w:t>
    </w:r>
    <w:r w:rsidRPr="000B31FA">
      <w:rPr>
        <w:rFonts w:ascii="Montserrat Medium" w:hAnsi="Montserrat Medium" w:cs="Arial"/>
        <w:b/>
        <w:bCs/>
      </w:rPr>
      <w:t>CREMAA</w:t>
    </w:r>
  </w:p>
  <w:p w14:paraId="0438CEFE" w14:textId="243CA6CE" w:rsidR="00846AE0" w:rsidRPr="000B31FA" w:rsidRDefault="00846AE0" w:rsidP="00846AE0">
    <w:pPr>
      <w:pStyle w:val="Encabezado"/>
      <w:jc w:val="center"/>
      <w:rPr>
        <w:rFonts w:ascii="Montserrat Medium" w:hAnsi="Montserrat Medium"/>
      </w:rPr>
    </w:pPr>
    <w:r w:rsidRPr="000B31FA">
      <w:rPr>
        <w:rFonts w:ascii="Montserrat Medium" w:eastAsia="Bookman Old Style" w:hAnsi="Montserrat Medium" w:cs="Bookman Old Style"/>
        <w:b/>
      </w:rPr>
      <w:t xml:space="preserve">Anteproyecto </w:t>
    </w:r>
    <w:r w:rsidRPr="000B31FA">
      <w:rPr>
        <w:rFonts w:ascii="Montserrat Medium" w:eastAsia="Bookman Old Style" w:hAnsi="Montserrat Medium" w:cs="Bookman Old Style"/>
        <w:bCs/>
      </w:rPr>
      <w:t>de</w:t>
    </w:r>
    <w:r w:rsidRPr="000B31FA">
      <w:rPr>
        <w:rFonts w:ascii="Montserrat Medium" w:eastAsia="Bookman Old Style" w:hAnsi="Montserrat Medium" w:cs="Bookman Old Style"/>
        <w:b/>
      </w:rPr>
      <w:t xml:space="preserve"> </w:t>
    </w:r>
    <w:r w:rsidRPr="000B31FA">
      <w:rPr>
        <w:rFonts w:ascii="Montserrat Medium" w:eastAsia="Bookman Old Style" w:hAnsi="Montserrat Medium" w:cs="Bookman Old Style"/>
        <w:bCs/>
      </w:rPr>
      <w:t>Presupuesto de Egresos</w:t>
    </w:r>
    <w:r w:rsidR="00C43214">
      <w:rPr>
        <w:rFonts w:ascii="Montserrat Medium" w:eastAsia="Bookman Old Style" w:hAnsi="Montserrat Medium" w:cs="Bookman Old Style"/>
        <w:bCs/>
      </w:rPr>
      <w:t xml:space="preserve"> 202</w:t>
    </w:r>
    <w:r w:rsidR="00F65C36">
      <w:rPr>
        <w:rFonts w:ascii="Montserrat Medium" w:eastAsia="Bookman Old Style" w:hAnsi="Montserrat Medium" w:cs="Bookman Old Style"/>
        <w:bCs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42A"/>
    <w:rsid w:val="00060A92"/>
    <w:rsid w:val="000B31FA"/>
    <w:rsid w:val="000D19A0"/>
    <w:rsid w:val="001C418A"/>
    <w:rsid w:val="00280FE9"/>
    <w:rsid w:val="002C2F07"/>
    <w:rsid w:val="003031C2"/>
    <w:rsid w:val="004A1516"/>
    <w:rsid w:val="004A4CD6"/>
    <w:rsid w:val="004B5C00"/>
    <w:rsid w:val="005809D4"/>
    <w:rsid w:val="005D7F50"/>
    <w:rsid w:val="005E684A"/>
    <w:rsid w:val="005F009F"/>
    <w:rsid w:val="00670B3A"/>
    <w:rsid w:val="00673D39"/>
    <w:rsid w:val="00771727"/>
    <w:rsid w:val="007843B5"/>
    <w:rsid w:val="007938BE"/>
    <w:rsid w:val="00846AE0"/>
    <w:rsid w:val="008C7428"/>
    <w:rsid w:val="008E0F64"/>
    <w:rsid w:val="009200BF"/>
    <w:rsid w:val="009269E8"/>
    <w:rsid w:val="0093142A"/>
    <w:rsid w:val="00997BB3"/>
    <w:rsid w:val="00A158BE"/>
    <w:rsid w:val="00A227AC"/>
    <w:rsid w:val="00A27A39"/>
    <w:rsid w:val="00A54362"/>
    <w:rsid w:val="00AA7041"/>
    <w:rsid w:val="00AC29AA"/>
    <w:rsid w:val="00B76543"/>
    <w:rsid w:val="00C43214"/>
    <w:rsid w:val="00D75546"/>
    <w:rsid w:val="00DA25FF"/>
    <w:rsid w:val="00DD607D"/>
    <w:rsid w:val="00E21272"/>
    <w:rsid w:val="00F62217"/>
    <w:rsid w:val="00F65C36"/>
    <w:rsid w:val="00F87A79"/>
    <w:rsid w:val="00FB17E3"/>
    <w:rsid w:val="00FC6BAC"/>
    <w:rsid w:val="00FC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1E2F9"/>
  <w15:docId w15:val="{C161B767-3502-4410-808F-74709C9A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42A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142A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931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142A"/>
    <w:rPr>
      <w:rFonts w:ascii="Calibri" w:eastAsia="Calibri" w:hAnsi="Calibri" w:cs="Calibri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C7EF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C7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SOLANO RODRIGUEZ</dc:creator>
  <cp:lastModifiedBy>MANUEL PALOMERA</cp:lastModifiedBy>
  <cp:revision>13</cp:revision>
  <dcterms:created xsi:type="dcterms:W3CDTF">2024-06-27T19:48:00Z</dcterms:created>
  <dcterms:modified xsi:type="dcterms:W3CDTF">2026-06-09T17:14:00Z</dcterms:modified>
</cp:coreProperties>
</file>